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aelenco4-colore5"/>
        <w:tblpPr w:leftFromText="141" w:rightFromText="141" w:vertAnchor="text" w:tblpY="1"/>
        <w:tblOverlap w:val="never"/>
        <w:tblW w:w="14515" w:type="dxa"/>
        <w:tblLook w:val="06A0" w:firstRow="1" w:lastRow="0" w:firstColumn="1" w:lastColumn="0" w:noHBand="1" w:noVBand="1"/>
      </w:tblPr>
      <w:tblGrid>
        <w:gridCol w:w="3136"/>
        <w:gridCol w:w="2327"/>
        <w:gridCol w:w="1872"/>
        <w:gridCol w:w="5094"/>
        <w:gridCol w:w="2086"/>
      </w:tblGrid>
      <w:tr w:rsidR="00BF1A33" w:rsidRPr="00A37BD1" w14:paraId="39CD5CB8" w14:textId="77777777" w:rsidTr="00081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bottom w:val="single" w:sz="4" w:space="0" w:color="auto"/>
            </w:tcBorders>
            <w:vAlign w:val="center"/>
          </w:tcPr>
          <w:p w14:paraId="1438CB6B" w14:textId="77777777" w:rsidR="00BF1A33" w:rsidRPr="00A37BD1" w:rsidRDefault="00BF1A33" w:rsidP="00A656EE">
            <w:pPr>
              <w:jc w:val="center"/>
              <w:rPr>
                <w:b w:val="0"/>
              </w:rPr>
            </w:pPr>
            <w:r w:rsidRPr="00A37BD1">
              <w:t>DIPARTIMENTO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14:paraId="61E08B14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7BD1">
              <w:t>DATA E ORA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E447BD8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7BD1">
              <w:t>LUOGO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14:paraId="244FF7CB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COMMISSIONE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2AE1F6FF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PRESENZA CANDIDATI RICHIESTA</w:t>
            </w:r>
          </w:p>
        </w:tc>
      </w:tr>
      <w:tr w:rsidR="005D2D1C" w:rsidRPr="00726A36" w14:paraId="269496B1" w14:textId="77777777" w:rsidTr="002677C5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8BC306" w14:textId="77777777" w:rsidR="005D2D1C" w:rsidRDefault="005D2D1C" w:rsidP="005D2D1C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Discipline Umanistiche, Sociali e delle Imprese Culturali</w:t>
            </w:r>
          </w:p>
          <w:p w14:paraId="4CBE98B0" w14:textId="5CF46F75" w:rsidR="0053007D" w:rsidRPr="006F2D35" w:rsidRDefault="0053007D" w:rsidP="005300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3BD3" w14:textId="77777777" w:rsidR="00687507" w:rsidRDefault="0047257F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>16/03/20</w:t>
            </w:r>
          </w:p>
          <w:p w14:paraId="63CE2DB2" w14:textId="65E0041C" w:rsidR="0047257F" w:rsidRPr="00F238F4" w:rsidRDefault="0047257F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>ORE</w:t>
            </w:r>
            <w:r w:rsidR="005F4C6C"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 xml:space="preserve"> 14:00-18:00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DA86" w14:textId="77777777" w:rsidR="007C21C0" w:rsidRDefault="007C21C0" w:rsidP="005F4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4AD56188" w14:textId="0E2DBE65" w:rsidR="005F4C6C" w:rsidRPr="00F70C51" w:rsidRDefault="005F4C6C" w:rsidP="005F4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70C5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La CMI DUSIC lavora per Sotto Commissioni che si riuniranno in diversi Plessi: Sede di Via d'Azeglio, Viale San Michele, Borgo Carissimi.</w:t>
            </w:r>
          </w:p>
          <w:p w14:paraId="77BBFF1F" w14:textId="0ED12BE7" w:rsidR="005D2D1C" w:rsidRPr="00EB68DD" w:rsidRDefault="005D2D1C" w:rsidP="005D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C4C0" w14:textId="574D6E7A" w:rsidR="00441514" w:rsidRDefault="005F4C6C" w:rsidP="00441514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Commissione Mobilità Internazionale di Dipartimento</w:t>
            </w:r>
          </w:p>
          <w:p w14:paraId="055B64F5" w14:textId="43648C85" w:rsidR="005F4C6C" w:rsidRDefault="003B207F" w:rsidP="00441514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" w:history="1">
              <w:r w:rsidR="005F4C6C" w:rsidRPr="003C1CF6">
                <w:rPr>
                  <w:rStyle w:val="Collegamentoipertestuale"/>
                  <w:rFonts w:asciiTheme="minorHAnsi" w:eastAsia="Times New Roman" w:hAnsiTheme="minorHAnsi" w:cs="Tahoma"/>
                  <w:sz w:val="18"/>
                  <w:szCs w:val="18"/>
                  <w:bdr w:val="none" w:sz="0" w:space="0" w:color="auto"/>
                  <w:shd w:val="clear" w:color="auto" w:fill="FFFFFF"/>
                </w:rPr>
                <w:t>https://www.unipr.it/sites/default/files/albo_pretorio/allegati/01-03-2022/commissioni_internazionali_-_22-02-2022.pdf</w:t>
              </w:r>
            </w:hyperlink>
          </w:p>
          <w:p w14:paraId="023732F7" w14:textId="6A8B8432" w:rsidR="005F4C6C" w:rsidRPr="00441514" w:rsidRDefault="005F4C6C" w:rsidP="00441514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D405" w14:textId="4865E5FA" w:rsidR="00722663" w:rsidRPr="00253200" w:rsidRDefault="002677C5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77C5"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01067F" w:rsidRPr="00726A36" w14:paraId="7C45D077" w14:textId="77777777" w:rsidTr="007C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4B07DC" w14:textId="77777777" w:rsidR="00687507" w:rsidRDefault="00687507" w:rsidP="00E279FA">
            <w:pPr>
              <w:rPr>
                <w:color w:val="000000" w:themeColor="text1"/>
                <w:sz w:val="20"/>
                <w:szCs w:val="20"/>
              </w:rPr>
            </w:pPr>
          </w:p>
          <w:p w14:paraId="1C45E159" w14:textId="77777777" w:rsidR="00EB22E7" w:rsidRDefault="00EB22E7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3A54349" w14:textId="712B115C" w:rsidR="0001067F" w:rsidRDefault="0001067F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Giurisprudenza, Studî Politici e Internazionali</w:t>
            </w:r>
          </w:p>
          <w:p w14:paraId="7B1CB76B" w14:textId="77777777" w:rsidR="000817CB" w:rsidRDefault="000817CB" w:rsidP="00E279FA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3DDD7111" w14:textId="3FE2CE9A" w:rsidR="00EB22E7" w:rsidRPr="00726A36" w:rsidRDefault="00EB22E7" w:rsidP="00E279FA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95E1" w14:textId="77777777" w:rsidR="00384F9B" w:rsidRDefault="007C21C0" w:rsidP="007C2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21C0"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10/03/2022</w:t>
            </w:r>
          </w:p>
          <w:p w14:paraId="73476992" w14:textId="75B2FA61" w:rsidR="007C21C0" w:rsidRPr="007C21C0" w:rsidRDefault="007C21C0" w:rsidP="007C2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ORE 9:00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9D72" w14:textId="566A0524" w:rsidR="007C21C0" w:rsidRPr="007C21C0" w:rsidRDefault="003B207F" w:rsidP="007C2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70C0"/>
                <w:sz w:val="22"/>
                <w:szCs w:val="22"/>
                <w:u w:val="single"/>
              </w:rPr>
            </w:pPr>
            <w:hyperlink r:id="rId9" w:history="1">
              <w:r w:rsidR="007C21C0" w:rsidRPr="007C21C0">
                <w:rPr>
                  <w:rStyle w:val="Collegamentoipertestuale"/>
                  <w:rFonts w:ascii="Calibri" w:hAnsi="Calibri" w:cs="Calibri"/>
                  <w:color w:val="0070C0"/>
                  <w:sz w:val="22"/>
                  <w:szCs w:val="22"/>
                </w:rPr>
                <w:t>SELEZIONI DIP. GIURISPRUDENZA, SCIENZE POLITICHE E INTERNAZ. LINK MS TEAMS PER COLLOQUIO CLICCARE QUI</w:t>
              </w:r>
            </w:hyperlink>
          </w:p>
          <w:p w14:paraId="15AA026C" w14:textId="7241E03E" w:rsidR="00823D9F" w:rsidRPr="00FE654C" w:rsidRDefault="00823D9F" w:rsidP="00474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56C4" w14:textId="77777777" w:rsidR="007C21C0" w:rsidRDefault="007C21C0" w:rsidP="007C21C0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Commissione Mobilità Internazionale di Dipartimento</w:t>
            </w:r>
          </w:p>
          <w:p w14:paraId="53F75D31" w14:textId="77777777" w:rsidR="007C21C0" w:rsidRDefault="003B207F" w:rsidP="007C21C0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0" w:history="1">
              <w:r w:rsidR="007C21C0" w:rsidRPr="003C1CF6">
                <w:rPr>
                  <w:rStyle w:val="Collegamentoipertestuale"/>
                  <w:rFonts w:asciiTheme="minorHAnsi" w:eastAsia="Times New Roman" w:hAnsiTheme="minorHAnsi" w:cs="Tahoma"/>
                  <w:sz w:val="18"/>
                  <w:szCs w:val="18"/>
                  <w:bdr w:val="none" w:sz="0" w:space="0" w:color="auto"/>
                  <w:shd w:val="clear" w:color="auto" w:fill="FFFFFF"/>
                </w:rPr>
                <w:t>https://www.unipr.it/sites/default/files/albo_pretorio/allegati/01-03-2022/commissioni_internazionali_-_22-02-2022.pdf</w:t>
              </w:r>
            </w:hyperlink>
          </w:p>
          <w:p w14:paraId="362BB0CB" w14:textId="7695F76C" w:rsidR="003E0B4A" w:rsidRPr="00726A36" w:rsidRDefault="003E0B4A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2A2121" w14:textId="1DB2029C" w:rsidR="0001067F" w:rsidRPr="00823D9F" w:rsidRDefault="007C21C0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  <w:t>Sì</w:t>
            </w:r>
          </w:p>
        </w:tc>
      </w:tr>
      <w:tr w:rsidR="0001067F" w:rsidRPr="00726A36" w14:paraId="7B395C6A" w14:textId="77777777" w:rsidTr="000406C9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A6CDE6" w14:textId="261659B4" w:rsidR="0001067F" w:rsidRDefault="0001067F" w:rsidP="00A656EE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lastRenderedPageBreak/>
              <w:t xml:space="preserve">Dipartimento di Ingegneria e </w:t>
            </w:r>
          </w:p>
          <w:p w14:paraId="1D5B7180" w14:textId="0BDBF71A" w:rsidR="0053007D" w:rsidRPr="000817CB" w:rsidRDefault="0001067F" w:rsidP="000817CB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Architettura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7F1F" w14:textId="77777777" w:rsidR="00E244C7" w:rsidRPr="000406C9" w:rsidRDefault="000406C9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06C9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17/03/2022</w:t>
            </w:r>
          </w:p>
          <w:p w14:paraId="769E4D43" w14:textId="422B7A9B" w:rsidR="000406C9" w:rsidRPr="003E0B4A" w:rsidRDefault="000406C9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06C9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ORE 8:30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273A" w14:textId="77777777" w:rsidR="000406C9" w:rsidRPr="000406C9" w:rsidRDefault="000406C9" w:rsidP="0004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6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Dipartimento di Ingegneria e Archietettura (Pal. 8)</w:t>
            </w:r>
          </w:p>
          <w:p w14:paraId="523874B4" w14:textId="3D7097F5" w:rsidR="004C2685" w:rsidRPr="00474285" w:rsidRDefault="004C2685" w:rsidP="00474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495C" w14:textId="77777777" w:rsidR="000406C9" w:rsidRDefault="000406C9" w:rsidP="000406C9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Commissione Mobilità Internazionale di Dipartimento</w:t>
            </w:r>
          </w:p>
          <w:p w14:paraId="7F6352D1" w14:textId="77777777" w:rsidR="000406C9" w:rsidRDefault="003B207F" w:rsidP="000406C9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" w:history="1">
              <w:r w:rsidR="000406C9" w:rsidRPr="003C1CF6">
                <w:rPr>
                  <w:rStyle w:val="Collegamentoipertestuale"/>
                  <w:rFonts w:asciiTheme="minorHAnsi" w:eastAsia="Times New Roman" w:hAnsiTheme="minorHAnsi" w:cs="Tahoma"/>
                  <w:sz w:val="18"/>
                  <w:szCs w:val="18"/>
                  <w:bdr w:val="none" w:sz="0" w:space="0" w:color="auto"/>
                  <w:shd w:val="clear" w:color="auto" w:fill="FFFFFF"/>
                </w:rPr>
                <w:t>https://www.unipr.it/sites/default/files/albo_pretorio/allegati/01-03-2022/commissioni_internazionali_-_22-02-2022.pdf</w:t>
              </w:r>
            </w:hyperlink>
          </w:p>
          <w:p w14:paraId="2A188122" w14:textId="38ACFDF9" w:rsidR="00D4330B" w:rsidRPr="00441514" w:rsidRDefault="00D4330B" w:rsidP="0044151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17CB72" w14:textId="77777777" w:rsidR="000406C9" w:rsidRDefault="000406C9" w:rsidP="00474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</w:p>
          <w:p w14:paraId="116A45C9" w14:textId="3143837B" w:rsidR="00474285" w:rsidRDefault="000406C9" w:rsidP="00474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Sì</w:t>
            </w:r>
          </w:p>
          <w:p w14:paraId="60DA4986" w14:textId="77777777" w:rsidR="000406C9" w:rsidRDefault="000406C9" w:rsidP="00474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</w:p>
          <w:p w14:paraId="091EBCB0" w14:textId="70D6B555" w:rsidR="000406C9" w:rsidRPr="000406C9" w:rsidRDefault="000406C9" w:rsidP="00474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0406C9">
              <w:rPr>
                <w:b/>
                <w:color w:val="000000" w:themeColor="text1"/>
                <w:sz w:val="18"/>
                <w:szCs w:val="18"/>
              </w:rPr>
              <w:t>Per i candidati di Ingegneria Gestionale non è richiesto il colloquio</w:t>
            </w:r>
          </w:p>
        </w:tc>
      </w:tr>
      <w:tr w:rsidR="0001067F" w:rsidRPr="00726A36" w14:paraId="0C627D3A" w14:textId="77777777" w:rsidTr="00081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ED1E38" w14:textId="77777777" w:rsidR="000817CB" w:rsidRDefault="000817CB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842E381" w14:textId="77777777" w:rsidR="000817CB" w:rsidRDefault="000817CB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2959066" w14:textId="53AD3E7B" w:rsidR="0001067F" w:rsidRDefault="0001067F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Medicina e Chirurgia</w:t>
            </w:r>
          </w:p>
          <w:p w14:paraId="67874674" w14:textId="71F580B5" w:rsidR="000817CB" w:rsidRDefault="000817CB" w:rsidP="00E279FA">
            <w:pPr>
              <w:rPr>
                <w:color w:val="000000" w:themeColor="text1"/>
                <w:sz w:val="20"/>
                <w:szCs w:val="20"/>
              </w:rPr>
            </w:pPr>
          </w:p>
          <w:p w14:paraId="7257837B" w14:textId="77777777" w:rsidR="00F70C51" w:rsidRDefault="00F70C51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29B3C5A" w14:textId="4BA6AD34" w:rsidR="000817CB" w:rsidRPr="00726A36" w:rsidRDefault="000817CB" w:rsidP="00E279FA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4E15" w14:textId="77777777" w:rsidR="009F21D8" w:rsidRDefault="00CE1C38" w:rsidP="000A0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11/03/2022</w:t>
            </w:r>
          </w:p>
          <w:p w14:paraId="78672D9F" w14:textId="0B456376" w:rsidR="00CE1C38" w:rsidRPr="00A82DE0" w:rsidRDefault="00CE1C38" w:rsidP="000A0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ORE 9:00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204E" w14:textId="6832F749" w:rsidR="00842DE9" w:rsidRPr="00FE654C" w:rsidRDefault="00CE1C38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7695" w14:textId="77777777" w:rsidR="00CE1C38" w:rsidRDefault="00CE1C38" w:rsidP="00CE1C38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Commissione Mobilità Internazionale di Dipartimento</w:t>
            </w:r>
          </w:p>
          <w:p w14:paraId="17DFEC47" w14:textId="77777777" w:rsidR="00CE1C38" w:rsidRDefault="003B207F" w:rsidP="00CE1C38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2" w:history="1">
              <w:r w:rsidR="00CE1C38" w:rsidRPr="003C1CF6">
                <w:rPr>
                  <w:rStyle w:val="Collegamentoipertestuale"/>
                  <w:rFonts w:asciiTheme="minorHAnsi" w:eastAsia="Times New Roman" w:hAnsiTheme="minorHAnsi" w:cs="Tahoma"/>
                  <w:sz w:val="18"/>
                  <w:szCs w:val="18"/>
                  <w:bdr w:val="none" w:sz="0" w:space="0" w:color="auto"/>
                  <w:shd w:val="clear" w:color="auto" w:fill="FFFFFF"/>
                </w:rPr>
                <w:t>https://www.unipr.it/sites/default/files/albo_pretorio/allegati/01-03-2022/commissioni_internazionali_-_22-02-2022.pdf</w:t>
              </w:r>
            </w:hyperlink>
          </w:p>
          <w:p w14:paraId="0A95F5F1" w14:textId="704E7FF1" w:rsidR="00EB68DD" w:rsidRPr="00EB68DD" w:rsidRDefault="00EB68DD" w:rsidP="00441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D865" w14:textId="0A4AFF16" w:rsidR="0001067F" w:rsidRPr="00A10D2F" w:rsidRDefault="00CE1C38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01067F" w:rsidRPr="00726A36" w14:paraId="256B42A3" w14:textId="77777777" w:rsidTr="000817CB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9678F" w14:textId="77777777" w:rsidR="00F70C51" w:rsidRDefault="00F70C51" w:rsidP="00A656EE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6F80EE9" w14:textId="55333BC9" w:rsidR="0001067F" w:rsidRDefault="00E279FA" w:rsidP="00A656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="0001067F" w:rsidRPr="006F2D35">
              <w:rPr>
                <w:color w:val="000000" w:themeColor="text1"/>
                <w:sz w:val="20"/>
                <w:szCs w:val="20"/>
              </w:rPr>
              <w:t>ipartimento di Scienze Chimiche, della Vita e della Sostenibilità Ambientale</w:t>
            </w:r>
          </w:p>
          <w:p w14:paraId="396AC814" w14:textId="62CC0018" w:rsidR="00F70C51" w:rsidRPr="00726A36" w:rsidRDefault="00F70C51" w:rsidP="00A656EE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BC3F" w14:textId="7881972C" w:rsidR="00441514" w:rsidRDefault="005F4C6C" w:rsidP="005F4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07/03/2022</w:t>
            </w:r>
          </w:p>
          <w:p w14:paraId="1E916E78" w14:textId="26DA08D2" w:rsidR="005F4C6C" w:rsidRDefault="005F4C6C" w:rsidP="005F4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ORE 11</w:t>
            </w:r>
            <w:r w:rsidR="00721CE9">
              <w:rPr>
                <w:b/>
                <w:color w:val="000000" w:themeColor="text1"/>
                <w:sz w:val="20"/>
                <w:szCs w:val="20"/>
              </w:rPr>
              <w:t>:00</w:t>
            </w:r>
          </w:p>
          <w:p w14:paraId="15912334" w14:textId="77777777" w:rsidR="003B207F" w:rsidRDefault="003B207F" w:rsidP="005F4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18202498" w14:textId="16914C38" w:rsidR="003B207F" w:rsidRDefault="003B207F" w:rsidP="005F4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16/03/2022</w:t>
            </w:r>
          </w:p>
          <w:p w14:paraId="5F25CA5F" w14:textId="09413D51" w:rsidR="003B207F" w:rsidRDefault="003B207F" w:rsidP="005F4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ORE 16:30</w:t>
            </w:r>
          </w:p>
          <w:p w14:paraId="69D019C6" w14:textId="13E1B0E3" w:rsidR="005F4C6C" w:rsidRPr="00A82DE0" w:rsidRDefault="005F4C6C" w:rsidP="006D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C088" w14:textId="729ECA5E" w:rsidR="00C21AA3" w:rsidRPr="00FE654C" w:rsidRDefault="00894671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5387" w14:textId="77777777" w:rsidR="005F4C6C" w:rsidRDefault="005F4C6C" w:rsidP="005F4C6C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Commissione Mobilità Internazionale di Dipartimento</w:t>
            </w:r>
          </w:p>
          <w:p w14:paraId="5DDD0AA7" w14:textId="77777777" w:rsidR="005F4C6C" w:rsidRDefault="003B207F" w:rsidP="005F4C6C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" w:history="1">
              <w:r w:rsidR="005F4C6C" w:rsidRPr="003C1CF6">
                <w:rPr>
                  <w:rStyle w:val="Collegamentoipertestuale"/>
                  <w:rFonts w:asciiTheme="minorHAnsi" w:eastAsia="Times New Roman" w:hAnsiTheme="minorHAnsi" w:cs="Tahoma"/>
                  <w:sz w:val="18"/>
                  <w:szCs w:val="18"/>
                  <w:bdr w:val="none" w:sz="0" w:space="0" w:color="auto"/>
                  <w:shd w:val="clear" w:color="auto" w:fill="FFFFFF"/>
                </w:rPr>
                <w:t>https://www.unipr.it/sites/default/files/albo_pretorio/allegati/01-03-2022/commissioni_internazionali_-_22-02-2022.pdf</w:t>
              </w:r>
            </w:hyperlink>
          </w:p>
          <w:p w14:paraId="4F19CF62" w14:textId="4D080D6F" w:rsidR="005561EA" w:rsidRPr="005561EA" w:rsidRDefault="005561EA" w:rsidP="0055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C249" w14:textId="270ED0D9" w:rsidR="0001067F" w:rsidRPr="00A10D2F" w:rsidRDefault="005F4C6C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65425B" w:rsidRPr="00726A36" w14:paraId="1039782E" w14:textId="77777777" w:rsidTr="00A1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67540C" w14:textId="77777777" w:rsidR="00F70C51" w:rsidRDefault="00F70C51" w:rsidP="00467792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E63A161" w14:textId="77777777" w:rsidR="00F70C51" w:rsidRDefault="00F70C51" w:rsidP="00467792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46EDD0B" w14:textId="081024E2" w:rsidR="0053007D" w:rsidRDefault="0065425B" w:rsidP="00467792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degli Alimenti e del Farmac</w:t>
            </w:r>
            <w:r w:rsidR="00EB68DD">
              <w:rPr>
                <w:color w:val="000000" w:themeColor="text1"/>
                <w:sz w:val="20"/>
                <w:szCs w:val="20"/>
              </w:rPr>
              <w:t>o</w:t>
            </w:r>
          </w:p>
          <w:p w14:paraId="41483FD5" w14:textId="77777777" w:rsidR="00F70C51" w:rsidRDefault="00F70C51" w:rsidP="00467792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799EC1D" w14:textId="77777777" w:rsidR="00F70C51" w:rsidRDefault="00F70C51" w:rsidP="00467792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D675079" w14:textId="2703E2C3" w:rsidR="00F70C51" w:rsidRPr="00467792" w:rsidRDefault="00F70C51" w:rsidP="0046779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9AF5" w14:textId="77777777" w:rsidR="006D5AA2" w:rsidRDefault="006D5AA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F8CF2FD" w14:textId="77777777" w:rsidR="005F4C6C" w:rsidRDefault="005F4C6C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C417DFC" w14:textId="063664CA" w:rsidR="005F4C6C" w:rsidRDefault="00A11D1D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14/03/2022</w:t>
            </w:r>
          </w:p>
          <w:p w14:paraId="6FC55300" w14:textId="19286EE2" w:rsidR="00A11D1D" w:rsidRDefault="00A11D1D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Ore 11:30</w:t>
            </w:r>
          </w:p>
          <w:p w14:paraId="1F86E73C" w14:textId="3D52CAF9" w:rsidR="005F4C6C" w:rsidRPr="004E77FA" w:rsidRDefault="005F4C6C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A1E5" w14:textId="48599C2B" w:rsidR="001C7EDF" w:rsidRPr="00DE5392" w:rsidRDefault="003B207F" w:rsidP="00DE5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DE5392" w:rsidRPr="00DE5392">
                <w:rPr>
                  <w:rStyle w:val="Collegamentoipertestuale"/>
                  <w:rFonts w:ascii="Calibri" w:hAnsi="Calibri" w:cs="Calibri"/>
                  <w:color w:val="0070C0"/>
                  <w:sz w:val="22"/>
                  <w:szCs w:val="22"/>
                </w:rPr>
                <w:t>SELEZIONI ALIFARM LINK MS TEAMS PER COLLOQUIO CLICCARE QUI</w:t>
              </w:r>
            </w:hyperlink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B438" w14:textId="77777777" w:rsidR="00A11D1D" w:rsidRDefault="00A11D1D" w:rsidP="00A11D1D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Commissione Mobilità Internazionale di Dipartimento</w:t>
            </w:r>
          </w:p>
          <w:p w14:paraId="3192A27C" w14:textId="77777777" w:rsidR="00A11D1D" w:rsidRDefault="003B207F" w:rsidP="00A11D1D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" w:history="1">
              <w:r w:rsidR="00A11D1D" w:rsidRPr="003C1CF6">
                <w:rPr>
                  <w:rStyle w:val="Collegamentoipertestuale"/>
                  <w:rFonts w:asciiTheme="minorHAnsi" w:eastAsia="Times New Roman" w:hAnsiTheme="minorHAnsi" w:cs="Tahoma"/>
                  <w:sz w:val="18"/>
                  <w:szCs w:val="18"/>
                  <w:bdr w:val="none" w:sz="0" w:space="0" w:color="auto"/>
                  <w:shd w:val="clear" w:color="auto" w:fill="FFFFFF"/>
                </w:rPr>
                <w:t>https://www.unipr.it/sites/default/files/albo_pretorio/allegati/01-03-2022/commissioni_internazionali_-_22-02-2022.pdf</w:t>
              </w:r>
            </w:hyperlink>
          </w:p>
          <w:p w14:paraId="5D8C9167" w14:textId="361A8950" w:rsidR="00441514" w:rsidRPr="009F21D8" w:rsidRDefault="00441514" w:rsidP="004E7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B2F3A2" w14:textId="70B45FBF" w:rsidR="0015631F" w:rsidRPr="00A11D1D" w:rsidRDefault="00A11D1D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0"/>
                <w:szCs w:val="20"/>
                <w:highlight w:val="yellow"/>
                <w:shd w:val="clear" w:color="auto" w:fill="FFFFFF"/>
              </w:rPr>
            </w:pPr>
            <w:r w:rsidRPr="00A11D1D">
              <w:rPr>
                <w:rFonts w:eastAsia="Times New Roman" w:cs="Tahoma"/>
                <w:b/>
                <w:color w:val="FF0000"/>
                <w:sz w:val="20"/>
                <w:szCs w:val="20"/>
                <w:highlight w:val="yellow"/>
                <w:shd w:val="clear" w:color="auto" w:fill="FFFFFF"/>
              </w:rPr>
              <w:t>Sì</w:t>
            </w:r>
          </w:p>
        </w:tc>
      </w:tr>
      <w:tr w:rsidR="0065425B" w:rsidRPr="00726A36" w14:paraId="5EDE5D6B" w14:textId="77777777" w:rsidTr="000817CB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AD29A0" w14:textId="77777777" w:rsidR="0065425B" w:rsidRDefault="0065425B" w:rsidP="00557D19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lastRenderedPageBreak/>
              <w:t>Dipartimento di Scienze Economiche e Aziendal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</w:p>
          <w:p w14:paraId="07C4269A" w14:textId="5FC32C06" w:rsidR="0053007D" w:rsidRPr="00E279FA" w:rsidRDefault="00AA10FA" w:rsidP="009F21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SELEZIONE ERASMUS PLUS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F107" w14:textId="77777777" w:rsidR="00384F9B" w:rsidRPr="00721CE9" w:rsidRDefault="00721CE9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1CE9">
              <w:rPr>
                <w:b/>
                <w:bCs/>
                <w:color w:val="000000" w:themeColor="text1"/>
                <w:sz w:val="20"/>
                <w:szCs w:val="20"/>
              </w:rPr>
              <w:t>17/03/2022</w:t>
            </w:r>
          </w:p>
          <w:p w14:paraId="0B0983AB" w14:textId="2C4D3AE0" w:rsidR="00721CE9" w:rsidRDefault="00721CE9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21CE9">
              <w:rPr>
                <w:b/>
                <w:bCs/>
                <w:color w:val="000000" w:themeColor="text1"/>
                <w:sz w:val="20"/>
                <w:szCs w:val="20"/>
              </w:rPr>
              <w:t>ORE 9:00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E08F" w14:textId="323A5271" w:rsidR="0021105A" w:rsidRPr="00830FDE" w:rsidRDefault="00F70C51" w:rsidP="00F70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E690" w14:textId="77777777" w:rsidR="00F70C51" w:rsidRDefault="00F70C51" w:rsidP="00F70C51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Commissione Mobilità Internazionale di Dipartimento</w:t>
            </w:r>
          </w:p>
          <w:p w14:paraId="6CE7E11A" w14:textId="77777777" w:rsidR="00F70C51" w:rsidRDefault="003B207F" w:rsidP="00F70C51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" w:history="1">
              <w:r w:rsidR="00F70C51" w:rsidRPr="003C1CF6">
                <w:rPr>
                  <w:rStyle w:val="Collegamentoipertestuale"/>
                  <w:rFonts w:asciiTheme="minorHAnsi" w:eastAsia="Times New Roman" w:hAnsiTheme="minorHAnsi" w:cs="Tahoma"/>
                  <w:sz w:val="18"/>
                  <w:szCs w:val="18"/>
                  <w:bdr w:val="none" w:sz="0" w:space="0" w:color="auto"/>
                  <w:shd w:val="clear" w:color="auto" w:fill="FFFFFF"/>
                </w:rPr>
                <w:t>https://www.unipr.it/sites/default/files/albo_pretorio/allegati/01-03-2022/commissioni_internazionali_-_22-02-2022.pdf</w:t>
              </w:r>
            </w:hyperlink>
          </w:p>
          <w:p w14:paraId="140F9296" w14:textId="617C6F5D" w:rsidR="00AA10FA" w:rsidRPr="00F32124" w:rsidRDefault="00AA10FA" w:rsidP="00F32124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FB9B" w14:textId="77777777" w:rsidR="0065425B" w:rsidRPr="00F70C51" w:rsidRDefault="00721CE9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F70C51">
              <w:rPr>
                <w:b/>
                <w:color w:val="000000" w:themeColor="text1"/>
                <w:sz w:val="20"/>
                <w:szCs w:val="20"/>
              </w:rPr>
              <w:t>NO</w:t>
            </w:r>
          </w:p>
          <w:p w14:paraId="347746A8" w14:textId="48737572" w:rsidR="00830FDE" w:rsidRPr="00F70C51" w:rsidRDefault="00830FDE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F70C51">
              <w:rPr>
                <w:bCs/>
                <w:color w:val="000000" w:themeColor="text1"/>
                <w:sz w:val="18"/>
                <w:szCs w:val="18"/>
              </w:rPr>
              <w:t>Il colloquio è previsto esclusivamente per le candidature ai percorsi di doppia titolazione (double degree). Non è richiesta la presenza dei candidati per le valutazioni delle domande di candidatura al bando Erasmus.</w:t>
            </w:r>
          </w:p>
        </w:tc>
      </w:tr>
      <w:tr w:rsidR="00AA10FA" w:rsidRPr="00726A36" w14:paraId="48947B0A" w14:textId="77777777" w:rsidTr="00894671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8E0DF0A" w14:textId="4AA54A39" w:rsidR="00AA10FA" w:rsidRPr="00AA10FA" w:rsidRDefault="00AA10FA" w:rsidP="00557D19">
            <w:pPr>
              <w:rPr>
                <w:color w:val="000000" w:themeColor="text1"/>
                <w:sz w:val="20"/>
                <w:szCs w:val="20"/>
              </w:rPr>
            </w:pPr>
            <w:r w:rsidRPr="00AA10FA">
              <w:rPr>
                <w:color w:val="000000" w:themeColor="text1"/>
                <w:sz w:val="20"/>
                <w:szCs w:val="20"/>
              </w:rPr>
              <w:t>Dipartimento di Scienze Economiche e Aziendali</w:t>
            </w:r>
          </w:p>
          <w:p w14:paraId="60BC8045" w14:textId="3B705A9D" w:rsidR="00AA10FA" w:rsidRPr="00AA10FA" w:rsidRDefault="00AA10FA" w:rsidP="00441514">
            <w:pPr>
              <w:rPr>
                <w:color w:val="000000" w:themeColor="text1"/>
                <w:sz w:val="20"/>
                <w:szCs w:val="20"/>
              </w:rPr>
            </w:pPr>
            <w:r w:rsidRPr="00AA10FA">
              <w:rPr>
                <w:color w:val="000000" w:themeColor="text1"/>
                <w:sz w:val="20"/>
                <w:szCs w:val="20"/>
              </w:rPr>
              <w:t>SELEZIONE SEDI DOUBLE DEGREE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CF6D" w14:textId="77777777" w:rsidR="00E244C7" w:rsidRDefault="00E244C7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7F0795EF" w14:textId="77777777" w:rsidR="00894671" w:rsidRPr="00721CE9" w:rsidRDefault="00894671" w:rsidP="00894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1CE9">
              <w:rPr>
                <w:b/>
                <w:bCs/>
                <w:color w:val="000000" w:themeColor="text1"/>
                <w:sz w:val="20"/>
                <w:szCs w:val="20"/>
              </w:rPr>
              <w:t>17/03/2022</w:t>
            </w:r>
          </w:p>
          <w:p w14:paraId="7EC9BD43" w14:textId="610FE9B5" w:rsidR="005F4C6C" w:rsidRDefault="00894671" w:rsidP="00894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21CE9">
              <w:rPr>
                <w:b/>
                <w:bCs/>
                <w:color w:val="000000" w:themeColor="text1"/>
                <w:sz w:val="20"/>
                <w:szCs w:val="20"/>
              </w:rPr>
              <w:t>ORE 9:00</w:t>
            </w:r>
          </w:p>
          <w:p w14:paraId="5F381E3D" w14:textId="77777777" w:rsidR="005F4C6C" w:rsidRDefault="005F4C6C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3A91CAAE" w14:textId="1C6EBC3D" w:rsidR="005F4C6C" w:rsidRPr="001F4E46" w:rsidRDefault="005F4C6C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2534" w14:textId="77777777" w:rsidR="00830FDE" w:rsidRDefault="00830FDE" w:rsidP="00830F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14:paraId="3D0BC696" w14:textId="77777777" w:rsidR="00F70C51" w:rsidRPr="00DE5392" w:rsidRDefault="003B207F" w:rsidP="00F70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70C0"/>
                <w:sz w:val="22"/>
                <w:szCs w:val="22"/>
                <w:u w:val="single"/>
              </w:rPr>
            </w:pPr>
            <w:hyperlink r:id="rId17" w:history="1">
              <w:r w:rsidR="00F70C51" w:rsidRPr="00DE5392">
                <w:rPr>
                  <w:rStyle w:val="Collegamentoipertestuale"/>
                  <w:rFonts w:ascii="Calibri" w:hAnsi="Calibri" w:cs="Calibri"/>
                  <w:color w:val="0070C0"/>
                  <w:sz w:val="22"/>
                  <w:szCs w:val="22"/>
                </w:rPr>
                <w:t>SELEZIONI DOUBLE DEGREE DISEA LINK MS TEAMS PER COLLOQUIO CLICCARE QUI</w:t>
              </w:r>
            </w:hyperlink>
          </w:p>
          <w:p w14:paraId="06195978" w14:textId="634F48F0" w:rsidR="00AA10FA" w:rsidRPr="00894671" w:rsidRDefault="00AA10FA" w:rsidP="008946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9D08" w14:textId="77777777" w:rsidR="00894671" w:rsidRDefault="00894671" w:rsidP="00894671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Commissione Mobilità Internazionale di Dipartimento</w:t>
            </w:r>
          </w:p>
          <w:p w14:paraId="056AE14D" w14:textId="77777777" w:rsidR="00894671" w:rsidRDefault="003B207F" w:rsidP="00894671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8" w:history="1">
              <w:r w:rsidR="00894671" w:rsidRPr="003C1CF6">
                <w:rPr>
                  <w:rStyle w:val="Collegamentoipertestuale"/>
                  <w:rFonts w:asciiTheme="minorHAnsi" w:eastAsia="Times New Roman" w:hAnsiTheme="minorHAnsi" w:cs="Tahoma"/>
                  <w:sz w:val="18"/>
                  <w:szCs w:val="18"/>
                  <w:bdr w:val="none" w:sz="0" w:space="0" w:color="auto"/>
                  <w:shd w:val="clear" w:color="auto" w:fill="FFFFFF"/>
                </w:rPr>
                <w:t>https://www.unipr.it/sites/default/files/albo_pretorio/allegati/01-03-2022/commissioni_internazionali_-_22-02-2022.pdf</w:t>
              </w:r>
            </w:hyperlink>
          </w:p>
          <w:p w14:paraId="158A056C" w14:textId="12C23A1A" w:rsidR="001F4E46" w:rsidRPr="00AA10FA" w:rsidRDefault="001F4E46" w:rsidP="00441514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FEB5E1" w14:textId="36B9D582" w:rsidR="00AA10FA" w:rsidRPr="001F4E46" w:rsidRDefault="00894671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A11D1D">
              <w:rPr>
                <w:b/>
                <w:color w:val="FF0000"/>
                <w:sz w:val="20"/>
                <w:szCs w:val="20"/>
              </w:rPr>
              <w:t>Sì</w:t>
            </w:r>
          </w:p>
        </w:tc>
      </w:tr>
      <w:tr w:rsidR="0065425B" w:rsidRPr="00726A36" w14:paraId="1DFDB1C1" w14:textId="77777777" w:rsidTr="00081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B2A92A" w14:textId="71E567BF" w:rsidR="0053007D" w:rsidRPr="00E279FA" w:rsidRDefault="0065425B" w:rsidP="00D627ED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Matematiche, Fisiche e Informatiche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A927" w14:textId="77777777" w:rsidR="00D627ED" w:rsidRDefault="00D627ED" w:rsidP="00E31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F8166D9" w14:textId="77777777" w:rsidR="005F4C6C" w:rsidRDefault="005F4C6C" w:rsidP="00E31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987A599" w14:textId="5E23FB28" w:rsidR="005F4C6C" w:rsidRDefault="00CE1C38" w:rsidP="00E31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E1C38">
              <w:rPr>
                <w:b/>
                <w:bCs/>
                <w:color w:val="000000" w:themeColor="text1"/>
                <w:sz w:val="20"/>
                <w:szCs w:val="20"/>
              </w:rPr>
              <w:t>09/03/2022</w:t>
            </w:r>
          </w:p>
          <w:p w14:paraId="25672412" w14:textId="5F827EEA" w:rsidR="00CE1C38" w:rsidRPr="00CE1C38" w:rsidRDefault="00CE1C38" w:rsidP="00E31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ORE 9:00</w:t>
            </w:r>
          </w:p>
          <w:p w14:paraId="48107B30" w14:textId="025387A6" w:rsidR="005F4C6C" w:rsidRPr="00726A36" w:rsidRDefault="005F4C6C" w:rsidP="00E31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AC7E" w14:textId="4CB1DACE" w:rsidR="00D627ED" w:rsidRPr="00F94DBC" w:rsidRDefault="00CE1C38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9495" w14:textId="77777777" w:rsidR="00CE1C38" w:rsidRDefault="00CE1C38" w:rsidP="00CE1C38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Commissione Mobilità Internazionale di Dipartimento</w:t>
            </w:r>
          </w:p>
          <w:p w14:paraId="400DE83A" w14:textId="77777777" w:rsidR="00CE1C38" w:rsidRDefault="003B207F" w:rsidP="00CE1C38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9" w:history="1">
              <w:r w:rsidR="00CE1C38" w:rsidRPr="003C1CF6">
                <w:rPr>
                  <w:rStyle w:val="Collegamentoipertestuale"/>
                  <w:rFonts w:asciiTheme="minorHAnsi" w:eastAsia="Times New Roman" w:hAnsiTheme="minorHAnsi" w:cs="Tahoma"/>
                  <w:sz w:val="18"/>
                  <w:szCs w:val="18"/>
                  <w:bdr w:val="none" w:sz="0" w:space="0" w:color="auto"/>
                  <w:shd w:val="clear" w:color="auto" w:fill="FFFFFF"/>
                </w:rPr>
                <w:t>https://www.unipr.it/sites/default/files/albo_pretorio/allegati/01-03-2022/commissioni_internazionali_-_22-02-2022.pdf</w:t>
              </w:r>
            </w:hyperlink>
          </w:p>
          <w:p w14:paraId="6DB01F42" w14:textId="0D825039" w:rsidR="0065425B" w:rsidRPr="000A0A61" w:rsidRDefault="0065425B" w:rsidP="00557D19">
            <w:pPr>
              <w:pStyle w:val="Normale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1DBE" w14:textId="4518DEDF" w:rsidR="0065425B" w:rsidRPr="00F94DBC" w:rsidRDefault="00CE1C38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65425B" w:rsidRPr="00726A36" w14:paraId="31B2CAC0" w14:textId="77777777" w:rsidTr="00081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AEEECD" w14:textId="77777777" w:rsidR="00441514" w:rsidRDefault="00441514" w:rsidP="00557D19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89907A4" w14:textId="7A3970F2" w:rsidR="0065425B" w:rsidRDefault="0065425B" w:rsidP="00557D19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Medico-</w:t>
            </w:r>
          </w:p>
          <w:p w14:paraId="1643AB13" w14:textId="3EE4F223" w:rsidR="0053007D" w:rsidRDefault="0065425B" w:rsidP="00557D19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Veterinarie</w:t>
            </w:r>
          </w:p>
          <w:p w14:paraId="11C6DFD8" w14:textId="1B592DDC" w:rsidR="0053007D" w:rsidRPr="00E279FA" w:rsidRDefault="0053007D" w:rsidP="005300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37C1" w14:textId="77777777" w:rsidR="00EB68DD" w:rsidRDefault="00CE1C38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14/03/2022</w:t>
            </w:r>
          </w:p>
          <w:p w14:paraId="15861CF7" w14:textId="0A0D84BD" w:rsidR="00CE1C38" w:rsidRPr="001826C8" w:rsidRDefault="00CE1C38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14:00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EBBF" w14:textId="6A86670A" w:rsidR="00637488" w:rsidRPr="00F94DBC" w:rsidRDefault="00CE1C38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50FC" w14:textId="77777777" w:rsidR="00CE1C38" w:rsidRDefault="00CE1C38" w:rsidP="00CE1C38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Commissione Mobilità Internazionale di Dipartimento</w:t>
            </w:r>
          </w:p>
          <w:p w14:paraId="0DD2D2C7" w14:textId="77777777" w:rsidR="00CE1C38" w:rsidRDefault="003B207F" w:rsidP="00CE1C38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20" w:history="1">
              <w:r w:rsidR="00CE1C38" w:rsidRPr="003C1CF6">
                <w:rPr>
                  <w:rStyle w:val="Collegamentoipertestuale"/>
                  <w:rFonts w:asciiTheme="minorHAnsi" w:eastAsia="Times New Roman" w:hAnsiTheme="minorHAnsi" w:cs="Tahoma"/>
                  <w:sz w:val="18"/>
                  <w:szCs w:val="18"/>
                  <w:bdr w:val="none" w:sz="0" w:space="0" w:color="auto"/>
                  <w:shd w:val="clear" w:color="auto" w:fill="FFFFFF"/>
                </w:rPr>
                <w:t>https://www.unipr.it/sites/default/files/albo_pretorio/allegati/01-03-2022/commissioni_internazionali_-_22-02-2022.pdf</w:t>
              </w:r>
            </w:hyperlink>
          </w:p>
          <w:p w14:paraId="2B8DEB2F" w14:textId="57FC0791" w:rsidR="0065425B" w:rsidRPr="00386C08" w:rsidRDefault="0065425B" w:rsidP="00EB68DD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3A05" w14:textId="7963EDC9" w:rsidR="0065425B" w:rsidRPr="00E279FA" w:rsidRDefault="00CE1C38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CE1C38">
              <w:rPr>
                <w:b/>
                <w:sz w:val="20"/>
                <w:szCs w:val="20"/>
              </w:rPr>
              <w:t>NO</w:t>
            </w:r>
          </w:p>
        </w:tc>
      </w:tr>
    </w:tbl>
    <w:p w14:paraId="1957E0EE" w14:textId="39B610A1" w:rsidR="00A37BD1" w:rsidRDefault="00A37BD1"/>
    <w:sectPr w:rsidR="00A37BD1" w:rsidSect="00520D01">
      <w:headerReference w:type="default" r:id="rId21"/>
      <w:footerReference w:type="default" r:id="rId22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C646C" w14:textId="77777777" w:rsidR="0042642C" w:rsidRDefault="0042642C" w:rsidP="00520D01">
      <w:r>
        <w:separator/>
      </w:r>
    </w:p>
  </w:endnote>
  <w:endnote w:type="continuationSeparator" w:id="0">
    <w:p w14:paraId="21C15161" w14:textId="77777777" w:rsidR="0042642C" w:rsidRDefault="0042642C" w:rsidP="0052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B510E" w14:textId="123C8018" w:rsidR="00F84110" w:rsidRDefault="0047257F" w:rsidP="0047257F">
    <w:pPr>
      <w:pStyle w:val="Pidipagina"/>
      <w:ind w:left="1080"/>
    </w:pPr>
    <w:r>
      <w:t>*</w:t>
    </w:r>
    <w:r w:rsidR="00F84110">
      <w:t>L’elenco è in costante aggiornamento fino al completamento del calendario di TUTTI i Dipartimenti di Ateneo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5219" w14:textId="77777777" w:rsidR="0042642C" w:rsidRDefault="0042642C" w:rsidP="00520D01">
      <w:r>
        <w:separator/>
      </w:r>
    </w:p>
  </w:footnote>
  <w:footnote w:type="continuationSeparator" w:id="0">
    <w:p w14:paraId="6C1B0BAD" w14:textId="77777777" w:rsidR="0042642C" w:rsidRDefault="0042642C" w:rsidP="0052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F681" w14:textId="1A630A07" w:rsidR="000B136C" w:rsidRDefault="006A3E93" w:rsidP="00520D01">
    <w:pPr>
      <w:pStyle w:val="Titolo1"/>
      <w:jc w:val="center"/>
      <w:rPr>
        <w:rFonts w:ascii="Aharoni" w:hAnsi="Aharoni" w:cs="Aharoni"/>
        <w:b/>
      </w:rPr>
    </w:pPr>
    <w:r>
      <w:rPr>
        <w:rFonts w:ascii="Aharoni" w:hAnsi="Aharoni" w:cs="Aharoni"/>
        <w:b/>
        <w:noProof/>
        <w:lang w:eastAsia="it-IT"/>
      </w:rPr>
      <w:drawing>
        <wp:anchor distT="0" distB="0" distL="114300" distR="114300" simplePos="0" relativeHeight="251660288" behindDoc="1" locked="0" layoutInCell="1" allowOverlap="1" wp14:anchorId="7D3F9ED8" wp14:editId="50E7DEFB">
          <wp:simplePos x="0" y="0"/>
          <wp:positionH relativeFrom="column">
            <wp:posOffset>-16921</wp:posOffset>
          </wp:positionH>
          <wp:positionV relativeFrom="paragraph">
            <wp:posOffset>-141797</wp:posOffset>
          </wp:positionV>
          <wp:extent cx="2412009" cy="768217"/>
          <wp:effectExtent l="0" t="0" r="762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PR_BANDIERA_SX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9" cy="768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36C" w:rsidRPr="00590CDC">
      <w:rPr>
        <w:rFonts w:ascii="Aharoni" w:hAnsi="Aharoni" w:cs="Aharoni"/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6D7CD908" wp14:editId="220BF080">
          <wp:simplePos x="0" y="0"/>
          <wp:positionH relativeFrom="column">
            <wp:posOffset>7446010</wp:posOffset>
          </wp:positionH>
          <wp:positionV relativeFrom="paragraph">
            <wp:posOffset>-173355</wp:posOffset>
          </wp:positionV>
          <wp:extent cx="2202319" cy="62865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flag-Erasmus+_vect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319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D01" w:rsidRPr="00590CDC">
      <w:rPr>
        <w:rFonts w:ascii="Aharoni" w:hAnsi="Aharoni" w:cs="Aharoni"/>
        <w:b/>
      </w:rPr>
      <w:t xml:space="preserve">DATE DI SELEZIONE </w:t>
    </w:r>
  </w:p>
  <w:p w14:paraId="6484604B" w14:textId="77777777" w:rsidR="0047257F" w:rsidRPr="0047257F" w:rsidRDefault="0047257F" w:rsidP="0047257F"/>
  <w:p w14:paraId="7105A65B" w14:textId="77777777" w:rsidR="0047257F" w:rsidRPr="00F70C51" w:rsidRDefault="00520D01" w:rsidP="0047257F">
    <w:pPr>
      <w:pStyle w:val="Titolo1"/>
      <w:jc w:val="center"/>
      <w:rPr>
        <w:rFonts w:ascii="Aharoni" w:hAnsi="Aharoni" w:cs="Aharoni"/>
        <w:b/>
        <w:sz w:val="28"/>
        <w:szCs w:val="28"/>
      </w:rPr>
    </w:pPr>
    <w:r w:rsidRPr="00F70C51">
      <w:rPr>
        <w:rFonts w:ascii="Aharoni" w:hAnsi="Aharoni" w:cs="Aharoni"/>
        <w:b/>
        <w:sz w:val="28"/>
        <w:szCs w:val="28"/>
      </w:rPr>
      <w:t xml:space="preserve">PER BANDO </w:t>
    </w:r>
    <w:r w:rsidR="0047257F" w:rsidRPr="00F70C51">
      <w:rPr>
        <w:rFonts w:ascii="Aharoni" w:hAnsi="Aharoni" w:cs="Aharoni"/>
        <w:b/>
        <w:sz w:val="28"/>
        <w:szCs w:val="28"/>
      </w:rPr>
      <w:t xml:space="preserve">UNICO A FINI DI STUDIO PER LA MOBILITA’ EUROPEEA E INTERNAZIONALE </w:t>
    </w:r>
  </w:p>
  <w:p w14:paraId="6620672E" w14:textId="3D07D866" w:rsidR="0047257F" w:rsidRPr="00F70C51" w:rsidRDefault="0047257F" w:rsidP="0047257F">
    <w:pPr>
      <w:pStyle w:val="Titolo1"/>
      <w:jc w:val="center"/>
      <w:rPr>
        <w:rFonts w:ascii="Aharoni" w:hAnsi="Aharoni" w:cs="Aharoni"/>
        <w:b/>
        <w:sz w:val="28"/>
        <w:szCs w:val="28"/>
      </w:rPr>
    </w:pPr>
    <w:r w:rsidRPr="00F70C51">
      <w:rPr>
        <w:rFonts w:ascii="Aharoni" w:hAnsi="Aharoni" w:cs="Aharoni"/>
        <w:b/>
        <w:sz w:val="28"/>
        <w:szCs w:val="28"/>
      </w:rPr>
      <w:t>A.A. 2022-2023</w:t>
    </w:r>
  </w:p>
  <w:p w14:paraId="665E8317" w14:textId="57C23639" w:rsidR="00520D01" w:rsidRPr="00F70C51" w:rsidRDefault="0047257F" w:rsidP="00B23B21">
    <w:pPr>
      <w:pStyle w:val="Titolo1"/>
      <w:jc w:val="center"/>
      <w:rPr>
        <w:rFonts w:ascii="Aharoni" w:hAnsi="Aharoni" w:cs="Aharoni"/>
        <w:b/>
        <w:sz w:val="28"/>
        <w:szCs w:val="28"/>
      </w:rPr>
    </w:pPr>
    <w:r w:rsidRPr="00F70C51">
      <w:rPr>
        <w:rFonts w:ascii="Aharoni" w:hAnsi="Aharoni" w:cs="Aharoni"/>
        <w:b/>
        <w:sz w:val="28"/>
        <w:szCs w:val="28"/>
      </w:rPr>
      <w:t xml:space="preserve">AMBITO ERASMUS+ L-LM-LMCU </w:t>
    </w:r>
  </w:p>
  <w:p w14:paraId="7453DFA1" w14:textId="4E0B222A" w:rsidR="0047257F" w:rsidRDefault="00722663" w:rsidP="0047257F">
    <w:pPr>
      <w:jc w:val="center"/>
      <w:rPr>
        <w:color w:val="FF0000"/>
      </w:rPr>
    </w:pPr>
    <w:r>
      <w:rPr>
        <w:color w:val="FF0000"/>
      </w:rPr>
      <w:t xml:space="preserve">AGGIORNATO </w:t>
    </w:r>
    <w:r w:rsidR="00101164">
      <w:rPr>
        <w:color w:val="FF0000"/>
      </w:rPr>
      <w:t xml:space="preserve">in data </w:t>
    </w:r>
    <w:r w:rsidR="00CE1C38">
      <w:rPr>
        <w:color w:val="FF0000"/>
      </w:rPr>
      <w:t>10</w:t>
    </w:r>
    <w:r w:rsidR="00441514">
      <w:rPr>
        <w:color w:val="FF0000"/>
      </w:rPr>
      <w:t>/0</w:t>
    </w:r>
    <w:r w:rsidR="0047257F">
      <w:rPr>
        <w:color w:val="FF0000"/>
      </w:rPr>
      <w:t>3</w:t>
    </w:r>
    <w:r w:rsidR="00441514">
      <w:rPr>
        <w:color w:val="FF0000"/>
      </w:rPr>
      <w:t>/202</w:t>
    </w:r>
    <w:r w:rsidR="0047257F">
      <w:rPr>
        <w:color w:val="FF0000"/>
      </w:rPr>
      <w:t>2*</w:t>
    </w:r>
  </w:p>
  <w:p w14:paraId="4CD6888C" w14:textId="77777777" w:rsidR="0047257F" w:rsidRPr="0047257F" w:rsidRDefault="0047257F" w:rsidP="0047257F">
    <w:pPr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F5234"/>
    <w:multiLevelType w:val="hybridMultilevel"/>
    <w:tmpl w:val="C4BE4A26"/>
    <w:lvl w:ilvl="0" w:tplc="08BA23B8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F9766D"/>
    <w:multiLevelType w:val="hybridMultilevel"/>
    <w:tmpl w:val="4F0CE1CE"/>
    <w:lvl w:ilvl="0" w:tplc="579A2B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63AAE"/>
    <w:multiLevelType w:val="hybridMultilevel"/>
    <w:tmpl w:val="67DA7D0A"/>
    <w:lvl w:ilvl="0" w:tplc="4C3ABC24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96B28"/>
    <w:multiLevelType w:val="hybridMultilevel"/>
    <w:tmpl w:val="8EE8D69C"/>
    <w:lvl w:ilvl="0" w:tplc="ECD680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mlke/JeDVfXG+kdlvndMwvO9a1fcSr1POfpCg7OE1YxzmPMCmrbGYhcHGH7nsa8wEuhqcN69wKmMmWRWVCUuZw==" w:salt="c1nkZIpTr6gG9WweV1Aqhg==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D1"/>
    <w:rsid w:val="0001067F"/>
    <w:rsid w:val="000406C9"/>
    <w:rsid w:val="00075FAE"/>
    <w:rsid w:val="000817CB"/>
    <w:rsid w:val="00084FBE"/>
    <w:rsid w:val="000A0572"/>
    <w:rsid w:val="000A0A61"/>
    <w:rsid w:val="000A2C3C"/>
    <w:rsid w:val="000B136C"/>
    <w:rsid w:val="000C53C1"/>
    <w:rsid w:val="000F2468"/>
    <w:rsid w:val="00101164"/>
    <w:rsid w:val="00124CC7"/>
    <w:rsid w:val="001302BB"/>
    <w:rsid w:val="001371E5"/>
    <w:rsid w:val="00142081"/>
    <w:rsid w:val="0015631F"/>
    <w:rsid w:val="00166879"/>
    <w:rsid w:val="00166BD9"/>
    <w:rsid w:val="001826C8"/>
    <w:rsid w:val="001A0ACC"/>
    <w:rsid w:val="001C353F"/>
    <w:rsid w:val="001C7EDF"/>
    <w:rsid w:val="001D2573"/>
    <w:rsid w:val="001E1073"/>
    <w:rsid w:val="001E30B8"/>
    <w:rsid w:val="001F4E46"/>
    <w:rsid w:val="001F62C9"/>
    <w:rsid w:val="0021105A"/>
    <w:rsid w:val="002169E5"/>
    <w:rsid w:val="002461D4"/>
    <w:rsid w:val="00253200"/>
    <w:rsid w:val="0026635C"/>
    <w:rsid w:val="002677C5"/>
    <w:rsid w:val="0027354F"/>
    <w:rsid w:val="002812E7"/>
    <w:rsid w:val="00292A2D"/>
    <w:rsid w:val="0029611F"/>
    <w:rsid w:val="002D55CB"/>
    <w:rsid w:val="003134FA"/>
    <w:rsid w:val="0033152A"/>
    <w:rsid w:val="00353FA6"/>
    <w:rsid w:val="00361139"/>
    <w:rsid w:val="00384F9B"/>
    <w:rsid w:val="00386C08"/>
    <w:rsid w:val="003A7239"/>
    <w:rsid w:val="003B207F"/>
    <w:rsid w:val="003E0B4A"/>
    <w:rsid w:val="003F37B4"/>
    <w:rsid w:val="00426220"/>
    <w:rsid w:val="0042642C"/>
    <w:rsid w:val="004340DC"/>
    <w:rsid w:val="00441514"/>
    <w:rsid w:val="00466177"/>
    <w:rsid w:val="00467792"/>
    <w:rsid w:val="00471899"/>
    <w:rsid w:val="0047257F"/>
    <w:rsid w:val="00474285"/>
    <w:rsid w:val="00474AC1"/>
    <w:rsid w:val="004C0967"/>
    <w:rsid w:val="004C2685"/>
    <w:rsid w:val="004C335E"/>
    <w:rsid w:val="004D6FE6"/>
    <w:rsid w:val="004E2168"/>
    <w:rsid w:val="004E77FA"/>
    <w:rsid w:val="00510C9F"/>
    <w:rsid w:val="00520D01"/>
    <w:rsid w:val="0053007D"/>
    <w:rsid w:val="005369DD"/>
    <w:rsid w:val="00542B3E"/>
    <w:rsid w:val="005546A0"/>
    <w:rsid w:val="0055530D"/>
    <w:rsid w:val="005561EA"/>
    <w:rsid w:val="005828B8"/>
    <w:rsid w:val="00590CDC"/>
    <w:rsid w:val="00593B1E"/>
    <w:rsid w:val="005B1F22"/>
    <w:rsid w:val="005C69DF"/>
    <w:rsid w:val="005D2244"/>
    <w:rsid w:val="005D2D1C"/>
    <w:rsid w:val="005E5481"/>
    <w:rsid w:val="005E68AF"/>
    <w:rsid w:val="005F4C6C"/>
    <w:rsid w:val="005F5DAA"/>
    <w:rsid w:val="005F76BC"/>
    <w:rsid w:val="006075C4"/>
    <w:rsid w:val="00623841"/>
    <w:rsid w:val="00626B4C"/>
    <w:rsid w:val="00627328"/>
    <w:rsid w:val="00637488"/>
    <w:rsid w:val="006458C2"/>
    <w:rsid w:val="00651545"/>
    <w:rsid w:val="00653F0F"/>
    <w:rsid w:val="0065425B"/>
    <w:rsid w:val="00687507"/>
    <w:rsid w:val="006A268E"/>
    <w:rsid w:val="006A3E93"/>
    <w:rsid w:val="006B3A84"/>
    <w:rsid w:val="006D11B4"/>
    <w:rsid w:val="006D5AA2"/>
    <w:rsid w:val="006E3481"/>
    <w:rsid w:val="006F2D35"/>
    <w:rsid w:val="00706A96"/>
    <w:rsid w:val="00721CE9"/>
    <w:rsid w:val="00722663"/>
    <w:rsid w:val="00726A36"/>
    <w:rsid w:val="00730BF8"/>
    <w:rsid w:val="00741A03"/>
    <w:rsid w:val="0075137C"/>
    <w:rsid w:val="00765F62"/>
    <w:rsid w:val="00786142"/>
    <w:rsid w:val="00793B2D"/>
    <w:rsid w:val="007A3952"/>
    <w:rsid w:val="007B31DF"/>
    <w:rsid w:val="007C21C0"/>
    <w:rsid w:val="007D02E1"/>
    <w:rsid w:val="007D263C"/>
    <w:rsid w:val="007D5DBA"/>
    <w:rsid w:val="007F0E73"/>
    <w:rsid w:val="007F34FE"/>
    <w:rsid w:val="00816C22"/>
    <w:rsid w:val="00823969"/>
    <w:rsid w:val="00823D9F"/>
    <w:rsid w:val="00830FDE"/>
    <w:rsid w:val="00842DE9"/>
    <w:rsid w:val="00847380"/>
    <w:rsid w:val="00851D5F"/>
    <w:rsid w:val="00862920"/>
    <w:rsid w:val="00880FBC"/>
    <w:rsid w:val="0088253C"/>
    <w:rsid w:val="00883980"/>
    <w:rsid w:val="00894671"/>
    <w:rsid w:val="008A2C62"/>
    <w:rsid w:val="008A5A4B"/>
    <w:rsid w:val="008B6828"/>
    <w:rsid w:val="008C3591"/>
    <w:rsid w:val="008D6F3F"/>
    <w:rsid w:val="008E6F8D"/>
    <w:rsid w:val="00900769"/>
    <w:rsid w:val="00910699"/>
    <w:rsid w:val="00942761"/>
    <w:rsid w:val="0094455F"/>
    <w:rsid w:val="0095061C"/>
    <w:rsid w:val="00956C2A"/>
    <w:rsid w:val="009A332E"/>
    <w:rsid w:val="009F21D8"/>
    <w:rsid w:val="00A03444"/>
    <w:rsid w:val="00A10D2F"/>
    <w:rsid w:val="00A11187"/>
    <w:rsid w:val="00A11D1D"/>
    <w:rsid w:val="00A268EC"/>
    <w:rsid w:val="00A316A8"/>
    <w:rsid w:val="00A37BD1"/>
    <w:rsid w:val="00A51855"/>
    <w:rsid w:val="00A6101A"/>
    <w:rsid w:val="00A656EE"/>
    <w:rsid w:val="00A821EB"/>
    <w:rsid w:val="00A82DE0"/>
    <w:rsid w:val="00A9789B"/>
    <w:rsid w:val="00AA10FA"/>
    <w:rsid w:val="00AB333D"/>
    <w:rsid w:val="00AD60D2"/>
    <w:rsid w:val="00AF44C6"/>
    <w:rsid w:val="00AF7D6C"/>
    <w:rsid w:val="00B045AE"/>
    <w:rsid w:val="00B23B21"/>
    <w:rsid w:val="00B3134B"/>
    <w:rsid w:val="00B333AD"/>
    <w:rsid w:val="00B33B24"/>
    <w:rsid w:val="00B53C25"/>
    <w:rsid w:val="00B56583"/>
    <w:rsid w:val="00B62576"/>
    <w:rsid w:val="00B6443E"/>
    <w:rsid w:val="00B656FF"/>
    <w:rsid w:val="00B712B7"/>
    <w:rsid w:val="00B849B5"/>
    <w:rsid w:val="00B9041A"/>
    <w:rsid w:val="00B90744"/>
    <w:rsid w:val="00BC03F2"/>
    <w:rsid w:val="00BE387A"/>
    <w:rsid w:val="00BF1A33"/>
    <w:rsid w:val="00BF3373"/>
    <w:rsid w:val="00C07C9E"/>
    <w:rsid w:val="00C21AA3"/>
    <w:rsid w:val="00C222D0"/>
    <w:rsid w:val="00C65A35"/>
    <w:rsid w:val="00C66443"/>
    <w:rsid w:val="00C676C5"/>
    <w:rsid w:val="00CA2B9E"/>
    <w:rsid w:val="00CE16AE"/>
    <w:rsid w:val="00CE1C38"/>
    <w:rsid w:val="00CE4B90"/>
    <w:rsid w:val="00CF4DF6"/>
    <w:rsid w:val="00D16BC5"/>
    <w:rsid w:val="00D24B02"/>
    <w:rsid w:val="00D30C34"/>
    <w:rsid w:val="00D3128C"/>
    <w:rsid w:val="00D34D4A"/>
    <w:rsid w:val="00D42EBC"/>
    <w:rsid w:val="00D4330B"/>
    <w:rsid w:val="00D627ED"/>
    <w:rsid w:val="00D82546"/>
    <w:rsid w:val="00D9031E"/>
    <w:rsid w:val="00D916F1"/>
    <w:rsid w:val="00DD7233"/>
    <w:rsid w:val="00DD7921"/>
    <w:rsid w:val="00DE5392"/>
    <w:rsid w:val="00DF05A4"/>
    <w:rsid w:val="00DF56FD"/>
    <w:rsid w:val="00E01AEC"/>
    <w:rsid w:val="00E01B29"/>
    <w:rsid w:val="00E0375C"/>
    <w:rsid w:val="00E055AA"/>
    <w:rsid w:val="00E13FA0"/>
    <w:rsid w:val="00E17527"/>
    <w:rsid w:val="00E244C7"/>
    <w:rsid w:val="00E279FA"/>
    <w:rsid w:val="00E3107F"/>
    <w:rsid w:val="00E34763"/>
    <w:rsid w:val="00E47A76"/>
    <w:rsid w:val="00E749C2"/>
    <w:rsid w:val="00E7525D"/>
    <w:rsid w:val="00E8158B"/>
    <w:rsid w:val="00EA159F"/>
    <w:rsid w:val="00EA613F"/>
    <w:rsid w:val="00EB22E7"/>
    <w:rsid w:val="00EB497A"/>
    <w:rsid w:val="00EB68DD"/>
    <w:rsid w:val="00EC42DB"/>
    <w:rsid w:val="00EE2854"/>
    <w:rsid w:val="00F00A9B"/>
    <w:rsid w:val="00F32124"/>
    <w:rsid w:val="00F3404C"/>
    <w:rsid w:val="00F4211F"/>
    <w:rsid w:val="00F44CD0"/>
    <w:rsid w:val="00F6374F"/>
    <w:rsid w:val="00F70C51"/>
    <w:rsid w:val="00F7507A"/>
    <w:rsid w:val="00F77786"/>
    <w:rsid w:val="00F84110"/>
    <w:rsid w:val="00F9023F"/>
    <w:rsid w:val="00F94DBC"/>
    <w:rsid w:val="00FA3F3B"/>
    <w:rsid w:val="00FC6392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A512A1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0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20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20D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D01"/>
  </w:style>
  <w:style w:type="paragraph" w:styleId="Pidipagina">
    <w:name w:val="footer"/>
    <w:basedOn w:val="Normale"/>
    <w:link w:val="PidipaginaCarattere"/>
    <w:uiPriority w:val="99"/>
    <w:unhideWhenUsed/>
    <w:rsid w:val="00520D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D01"/>
  </w:style>
  <w:style w:type="paragraph" w:styleId="Paragrafoelenco">
    <w:name w:val="List Paragraph"/>
    <w:basedOn w:val="Normale"/>
    <w:uiPriority w:val="34"/>
    <w:qFormat/>
    <w:rsid w:val="00B90744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D7233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7233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F2D35"/>
    <w:rPr>
      <w:strike w:val="0"/>
      <w:dstrike w:val="0"/>
      <w:color w:val="B60E0B"/>
      <w:sz w:val="24"/>
      <w:szCs w:val="24"/>
      <w:u w:val="single"/>
      <w:effect w:val="none"/>
      <w:bdr w:val="none" w:sz="0" w:space="0" w:color="auto" w:frame="1"/>
      <w:vertAlign w:val="baseline"/>
    </w:rPr>
  </w:style>
  <w:style w:type="character" w:customStyle="1" w:styleId="field-content2">
    <w:name w:val="field-content2"/>
    <w:basedOn w:val="Carpredefinitoparagrafo"/>
    <w:rsid w:val="006F2D35"/>
    <w:rPr>
      <w:sz w:val="24"/>
      <w:szCs w:val="24"/>
      <w:bdr w:val="none" w:sz="0" w:space="0" w:color="auto" w:frame="1"/>
      <w:vertAlign w:val="baseline"/>
    </w:rPr>
  </w:style>
  <w:style w:type="table" w:styleId="Tabellaelenco4-colore5">
    <w:name w:val="List Table 4 Accent 5"/>
    <w:basedOn w:val="Tabellanormale"/>
    <w:uiPriority w:val="49"/>
    <w:rsid w:val="0062384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A11187"/>
    <w:rPr>
      <w:rFonts w:ascii="Times New Roman" w:eastAsiaTheme="minorHAnsi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58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58B"/>
    <w:rPr>
      <w:rFonts w:ascii="Times New Roman" w:hAnsi="Times New Roman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177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AD6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2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5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/sites/default/files/albo_pretorio/allegati/01-03-2022/commissioni_internazionali_-_22-02-2022.pdf" TargetMode="External"/><Relationship Id="rId13" Type="http://schemas.openxmlformats.org/officeDocument/2006/relationships/hyperlink" Target="https://www.unipr.it/sites/default/files/albo_pretorio/allegati/01-03-2022/commissioni_internazionali_-_22-02-2022.pdf" TargetMode="External"/><Relationship Id="rId18" Type="http://schemas.openxmlformats.org/officeDocument/2006/relationships/hyperlink" Target="https://www.unipr.it/sites/default/files/albo_pretorio/allegati/01-03-2022/commissioni_internazionali_-_22-02-2022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nipr.it/sites/default/files/albo_pretorio/allegati/01-03-2022/commissioni_internazionali_-_22-02-2022.pdf" TargetMode="External"/><Relationship Id="rId17" Type="http://schemas.openxmlformats.org/officeDocument/2006/relationships/hyperlink" Target="https://teams.microsoft.com/l/meetup-join/19%3ameeting_MWQzMTk2MjMtYTljNy00NDVkLTlhZDAtYmI0Njc0YmU5YWUw%40thread.v2/0?context=%7b%22Tid%22%3a%22bb064bc5-b7a8-41ec-babe-d7beb3faeb1c%22%2c%22Oid%22%3a%220efcf0bc-44fb-4d6c-894b-cf9b0a079607%22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pr.it/sites/default/files/albo_pretorio/allegati/01-03-2022/commissioni_internazionali_-_22-02-2022.pdf" TargetMode="External"/><Relationship Id="rId20" Type="http://schemas.openxmlformats.org/officeDocument/2006/relationships/hyperlink" Target="https://www.unipr.it/sites/default/files/albo_pretorio/allegati/01-03-2022/commissioni_internazionali_-_22-02-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r.it/sites/default/files/albo_pretorio/allegati/01-03-2022/commissioni_internazionali_-_22-02-2022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pr.it/sites/default/files/albo_pretorio/allegati/01-03-2022/commissioni_internazionali_-_22-02-202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ipr.it/sites/default/files/albo_pretorio/allegati/01-03-2022/commissioni_internazionali_-_22-02-2022.pdf" TargetMode="External"/><Relationship Id="rId19" Type="http://schemas.openxmlformats.org/officeDocument/2006/relationships/hyperlink" Target="https://www.unipr.it/sites/default/files/albo_pretorio/allegati/01-03-2022/commissioni_internazionali_-_22-02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GU4MTBhMTgtNzUwYS00YjNmLTllM2EtZWU3YzNiMzM5NmQ5%40thread.v2/0?context=%7b%22Tid%22%3a%22bb064bc5-b7a8-41ec-babe-d7beb3faeb1c%22%2c%22Oid%22%3a%22505da83a-81f7-4508-a1f1-8a4afdbaf810%22%7d" TargetMode="External"/><Relationship Id="rId14" Type="http://schemas.openxmlformats.org/officeDocument/2006/relationships/hyperlink" Target="https://teams.microsoft.com/l/meetup-join/19%3ameeting_ZmM5ZmUwZDMtN2EwNC00OWVmLThlZWEtNGY4Y2YzOTQ1ZjM5%40thread.v2/0?context=%7b%22Tid%22%3a%22bb064bc5-b7a8-41ec-babe-d7beb3faeb1c%22%2c%22Oid%22%3a%22f64516a5-f014-49e2-a2ef-85311f6a6864%22%7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4F43-361A-440F-B588-82670C70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828</Words>
  <Characters>4725</Characters>
  <Application>Microsoft Office Word</Application>
  <DocSecurity>8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Federica IGNOTI</cp:lastModifiedBy>
  <cp:revision>16</cp:revision>
  <cp:lastPrinted>2020-03-11T09:43:00Z</cp:lastPrinted>
  <dcterms:created xsi:type="dcterms:W3CDTF">2022-03-04T09:52:00Z</dcterms:created>
  <dcterms:modified xsi:type="dcterms:W3CDTF">2022-03-10T14:59:00Z</dcterms:modified>
</cp:coreProperties>
</file>