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4EB9" w14:textId="77777777" w:rsidR="005F51C1" w:rsidRPr="005F51C1" w:rsidRDefault="005F51C1" w:rsidP="005F51C1">
      <w:pPr>
        <w:autoSpaceDE w:val="0"/>
        <w:autoSpaceDN w:val="0"/>
        <w:adjustRightInd w:val="0"/>
        <w:spacing w:before="20" w:after="20" w:line="276" w:lineRule="auto"/>
        <w:jc w:val="both"/>
        <w:rPr>
          <w:rFonts w:cs="Calibri"/>
          <w:b/>
          <w:bCs/>
          <w:sz w:val="22"/>
          <w:szCs w:val="22"/>
          <w14:ligatures w14:val="standardContextual"/>
        </w:rPr>
      </w:pPr>
      <w:r w:rsidRPr="005F51C1">
        <w:rPr>
          <w:rFonts w:cs="Calibri"/>
          <w:b/>
          <w:bCs/>
          <w:sz w:val="22"/>
          <w:szCs w:val="22"/>
          <w14:ligatures w14:val="standardContextual"/>
        </w:rPr>
        <w:t>Allegato 1:</w:t>
      </w:r>
      <w:r w:rsidRPr="005F51C1">
        <w:rPr>
          <w:rFonts w:cs="Calibri"/>
          <w:i/>
          <w:iCs/>
          <w:sz w:val="22"/>
          <w:szCs w:val="22"/>
          <w14:ligatures w14:val="standardContextual"/>
        </w:rPr>
        <w:t xml:space="preserve"> </w:t>
      </w:r>
      <w:bookmarkStart w:id="0" w:name="_Hlk150330882"/>
      <w:r w:rsidRPr="005F51C1">
        <w:rPr>
          <w:rFonts w:cs="Calibri"/>
          <w:b/>
          <w:bCs/>
          <w:sz w:val="22"/>
          <w:szCs w:val="22"/>
          <w14:ligatures w14:val="standardContextual"/>
        </w:rPr>
        <w:t xml:space="preserve">Modulo di candidatura per il bando “Mobilità in uscita UNIPR” </w:t>
      </w:r>
      <w:bookmarkEnd w:id="0"/>
    </w:p>
    <w:p w14:paraId="0995E514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sz w:val="22"/>
          <w:szCs w:val="22"/>
          <w14:ligatures w14:val="standardContextual"/>
        </w:rPr>
      </w:pPr>
    </w:p>
    <w:p w14:paraId="5681E9E2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/>
          <w:sz w:val="22"/>
          <w:szCs w:val="22"/>
          <w14:ligatures w14:val="standardContextual"/>
        </w:rPr>
      </w:pPr>
      <w:r w:rsidRPr="005F51C1">
        <w:rPr>
          <w:rFonts w:eastAsia="WorkSans"/>
          <w:sz w:val="22"/>
          <w:szCs w:val="22"/>
          <w14:ligatures w14:val="standardContextual"/>
        </w:rPr>
        <w:t>La/il sottoscritta/o …………………………………………………………………………</w:t>
      </w:r>
      <w:proofErr w:type="gramStart"/>
      <w:r w:rsidRPr="005F51C1">
        <w:rPr>
          <w:rFonts w:eastAsia="WorkSans"/>
          <w:sz w:val="22"/>
          <w:szCs w:val="22"/>
          <w14:ligatures w14:val="standardContextual"/>
        </w:rPr>
        <w:t>…….</w:t>
      </w:r>
      <w:proofErr w:type="gramEnd"/>
      <w:r w:rsidRPr="005F51C1">
        <w:rPr>
          <w:rFonts w:eastAsia="WorkSans"/>
          <w:sz w:val="22"/>
          <w:szCs w:val="22"/>
          <w14:ligatures w14:val="standardContextual"/>
        </w:rPr>
        <w:t>. (Nome e Cognome), tecnologo/a</w:t>
      </w:r>
      <w:proofErr w:type="gramStart"/>
      <w:r w:rsidRPr="005F51C1">
        <w:rPr>
          <w:rFonts w:eastAsia="WorkSans"/>
          <w:sz w:val="22"/>
          <w:szCs w:val="22"/>
          <w14:ligatures w14:val="standardContextual"/>
        </w:rPr>
        <w:t>-  tecnico</w:t>
      </w:r>
      <w:proofErr w:type="gramEnd"/>
      <w:r w:rsidRPr="005F51C1">
        <w:rPr>
          <w:rFonts w:eastAsia="WorkSans"/>
          <w:sz w:val="22"/>
          <w:szCs w:val="22"/>
          <w14:ligatures w14:val="standardContextual"/>
        </w:rPr>
        <w:t>/a laureato/a - assegnista di ricerca – ricercatore/ricercatrice a tempo determinato – ricercatore/ricercatrice a tempo indeterminato – professore/essa associato/a – professore/essa ordinario/a</w:t>
      </w:r>
      <w:r w:rsidRPr="005F51C1">
        <w:rPr>
          <w:rFonts w:eastAsia="WorkSans"/>
          <w:sz w:val="22"/>
          <w:szCs w:val="22"/>
          <w:vertAlign w:val="superscript"/>
          <w14:ligatures w14:val="standardContextual"/>
        </w:rPr>
        <w:footnoteReference w:id="1"/>
      </w:r>
      <w:r w:rsidRPr="005F51C1">
        <w:rPr>
          <w:rFonts w:eastAsia="WorkSans"/>
          <w:sz w:val="22"/>
          <w:szCs w:val="22"/>
          <w14:ligatures w14:val="standardContextual"/>
        </w:rPr>
        <w:t>, in servizio presso il Dipartimento di ……………………………… dell’Università degli Studi di Parma:</w:t>
      </w:r>
    </w:p>
    <w:p w14:paraId="50F67717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/>
          <w:sz w:val="22"/>
          <w:szCs w:val="22"/>
          <w14:ligatures w14:val="standardContextual"/>
        </w:rPr>
      </w:pPr>
    </w:p>
    <w:p w14:paraId="1A438E17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>1) Richiede con la presente il contributo di euro ………………………  distinti in:</w:t>
      </w:r>
    </w:p>
    <w:p w14:paraId="2CAECEF0" w14:textId="77777777" w:rsidR="005F51C1" w:rsidRPr="005F51C1" w:rsidRDefault="005F51C1" w:rsidP="005F51C1">
      <w:pPr>
        <w:numPr>
          <w:ilvl w:val="0"/>
          <w:numId w:val="9"/>
        </w:numPr>
        <w:autoSpaceDE w:val="0"/>
        <w:autoSpaceDN w:val="0"/>
        <w:adjustRightInd w:val="0"/>
        <w:spacing w:before="20" w:after="20" w:line="259" w:lineRule="auto"/>
        <w:contextualSpacing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>spese di viaggio (importo in euro) …………………</w:t>
      </w:r>
      <w:proofErr w:type="gramStart"/>
      <w:r w:rsidRPr="005F51C1">
        <w:rPr>
          <w:rFonts w:eastAsia="WorkSans" w:cs="Calibri"/>
          <w:sz w:val="22"/>
          <w:szCs w:val="22"/>
          <w14:ligatures w14:val="standardContextual"/>
        </w:rPr>
        <w:t>…….</w:t>
      </w:r>
      <w:proofErr w:type="gramEnd"/>
      <w:r w:rsidRPr="005F51C1">
        <w:rPr>
          <w:rFonts w:eastAsia="WorkSans" w:cs="Calibri"/>
          <w:sz w:val="22"/>
          <w:szCs w:val="22"/>
          <w14:ligatures w14:val="standardContextual"/>
        </w:rPr>
        <w:t>.</w:t>
      </w:r>
    </w:p>
    <w:p w14:paraId="4945AB13" w14:textId="77777777" w:rsidR="005F51C1" w:rsidRPr="005F51C1" w:rsidRDefault="005F51C1" w:rsidP="005F51C1">
      <w:pPr>
        <w:numPr>
          <w:ilvl w:val="0"/>
          <w:numId w:val="9"/>
        </w:numPr>
        <w:autoSpaceDE w:val="0"/>
        <w:autoSpaceDN w:val="0"/>
        <w:adjustRightInd w:val="0"/>
        <w:spacing w:before="20" w:after="20" w:line="259" w:lineRule="auto"/>
        <w:contextualSpacing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>spese di vitto (importo in euro) …………………</w:t>
      </w:r>
      <w:proofErr w:type="gramStart"/>
      <w:r w:rsidRPr="005F51C1">
        <w:rPr>
          <w:rFonts w:eastAsia="WorkSans" w:cs="Calibri"/>
          <w:sz w:val="22"/>
          <w:szCs w:val="22"/>
          <w14:ligatures w14:val="standardContextual"/>
        </w:rPr>
        <w:t>…….</w:t>
      </w:r>
      <w:proofErr w:type="gramEnd"/>
      <w:r w:rsidRPr="005F51C1">
        <w:rPr>
          <w:rFonts w:eastAsia="WorkSans" w:cs="Calibri"/>
          <w:sz w:val="22"/>
          <w:szCs w:val="22"/>
          <w14:ligatures w14:val="standardContextual"/>
        </w:rPr>
        <w:t>.</w:t>
      </w:r>
    </w:p>
    <w:p w14:paraId="10C0C23C" w14:textId="77777777" w:rsidR="005F51C1" w:rsidRPr="005F51C1" w:rsidRDefault="005F51C1" w:rsidP="005F51C1">
      <w:pPr>
        <w:numPr>
          <w:ilvl w:val="0"/>
          <w:numId w:val="9"/>
        </w:numPr>
        <w:autoSpaceDE w:val="0"/>
        <w:autoSpaceDN w:val="0"/>
        <w:adjustRightInd w:val="0"/>
        <w:spacing w:before="20" w:after="20" w:line="259" w:lineRule="auto"/>
        <w:contextualSpacing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>spese di alloggio (importo in euro) …………………</w:t>
      </w:r>
      <w:proofErr w:type="gramStart"/>
      <w:r w:rsidRPr="005F51C1">
        <w:rPr>
          <w:rFonts w:eastAsia="WorkSans" w:cs="Calibri"/>
          <w:sz w:val="22"/>
          <w:szCs w:val="22"/>
          <w14:ligatures w14:val="standardContextual"/>
        </w:rPr>
        <w:t>…….</w:t>
      </w:r>
      <w:proofErr w:type="gramEnd"/>
      <w:r w:rsidRPr="005F51C1">
        <w:rPr>
          <w:rFonts w:eastAsia="WorkSans" w:cs="Calibri"/>
          <w:sz w:val="22"/>
          <w:szCs w:val="22"/>
          <w14:ligatures w14:val="standardContextual"/>
        </w:rPr>
        <w:t>.</w:t>
      </w:r>
    </w:p>
    <w:p w14:paraId="4DE83277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ind w:left="360"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 xml:space="preserve">per effettuare una mobilità presso l’Università/Centro di ricerca/ (specificare altro) ……………………… (Paese: ……………) dal …………… al …………………, per le finalità descritte nel progetto allegato. </w:t>
      </w:r>
    </w:p>
    <w:p w14:paraId="5FE4E1AF" w14:textId="77777777" w:rsidR="005F51C1" w:rsidRPr="005F51C1" w:rsidRDefault="005F51C1" w:rsidP="005F51C1">
      <w:pPr>
        <w:autoSpaceDE w:val="0"/>
        <w:autoSpaceDN w:val="0"/>
        <w:adjustRightInd w:val="0"/>
        <w:spacing w:before="20" w:after="20" w:line="276" w:lineRule="auto"/>
        <w:jc w:val="both"/>
        <w:rPr>
          <w:rFonts w:eastAsia="WorkSans" w:cs="Calibri"/>
          <w:sz w:val="22"/>
          <w:szCs w:val="22"/>
          <w14:ligatures w14:val="standardContextual"/>
        </w:rPr>
      </w:pPr>
    </w:p>
    <w:p w14:paraId="6AB2EA56" w14:textId="77777777" w:rsidR="005F51C1" w:rsidRPr="005F51C1" w:rsidRDefault="005F51C1" w:rsidP="005F51C1">
      <w:pPr>
        <w:autoSpaceDE w:val="0"/>
        <w:autoSpaceDN w:val="0"/>
        <w:adjustRightInd w:val="0"/>
        <w:spacing w:before="20" w:after="20" w:line="276" w:lineRule="auto"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>2) Allega alla presente:</w:t>
      </w:r>
    </w:p>
    <w:p w14:paraId="6CD4D76E" w14:textId="77777777" w:rsidR="005F51C1" w:rsidRPr="005F51C1" w:rsidRDefault="005F51C1" w:rsidP="005F51C1">
      <w:pPr>
        <w:numPr>
          <w:ilvl w:val="0"/>
          <w:numId w:val="8"/>
        </w:numPr>
        <w:autoSpaceDE w:val="0"/>
        <w:autoSpaceDN w:val="0"/>
        <w:adjustRightInd w:val="0"/>
        <w:spacing w:before="20" w:after="20" w:line="276" w:lineRule="auto"/>
        <w:contextualSpacing/>
        <w:jc w:val="both"/>
        <w:rPr>
          <w:rFonts w:cs="Calibri"/>
          <w:kern w:val="2"/>
          <w:sz w:val="22"/>
          <w:szCs w:val="22"/>
          <w14:ligatures w14:val="standardContextual"/>
        </w:rPr>
      </w:pPr>
      <w:r w:rsidRPr="005F51C1">
        <w:rPr>
          <w:rFonts w:cs="Calibri"/>
          <w:kern w:val="2"/>
          <w:sz w:val="22"/>
          <w:szCs w:val="22"/>
          <w14:ligatures w14:val="standardContextual"/>
        </w:rPr>
        <w:t>progetto di mobilità (Allegato 2),</w:t>
      </w:r>
    </w:p>
    <w:p w14:paraId="3C599045" w14:textId="77777777" w:rsidR="005F51C1" w:rsidRPr="005F51C1" w:rsidRDefault="005F51C1" w:rsidP="005F51C1">
      <w:pPr>
        <w:numPr>
          <w:ilvl w:val="0"/>
          <w:numId w:val="8"/>
        </w:numPr>
        <w:autoSpaceDE w:val="0"/>
        <w:autoSpaceDN w:val="0"/>
        <w:adjustRightInd w:val="0"/>
        <w:spacing w:before="20" w:after="20" w:line="276" w:lineRule="auto"/>
        <w:contextualSpacing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>parere favorevole del tutor - del direttore del dipartimento (Allegato 3),</w:t>
      </w:r>
    </w:p>
    <w:p w14:paraId="530083E7" w14:textId="77777777" w:rsidR="005F51C1" w:rsidRPr="005F51C1" w:rsidRDefault="005F51C1" w:rsidP="005F51C1">
      <w:pPr>
        <w:numPr>
          <w:ilvl w:val="0"/>
          <w:numId w:val="8"/>
        </w:numPr>
        <w:autoSpaceDE w:val="0"/>
        <w:autoSpaceDN w:val="0"/>
        <w:adjustRightInd w:val="0"/>
        <w:spacing w:before="20" w:after="20" w:line="276" w:lineRule="auto"/>
        <w:contextualSpacing/>
        <w:jc w:val="both"/>
        <w:rPr>
          <w:rFonts w:eastAsia="WorkSans" w:cs="Calibri"/>
          <w:sz w:val="22"/>
          <w:szCs w:val="22"/>
          <w14:ligatures w14:val="standardContextual"/>
        </w:rPr>
      </w:pPr>
      <w:bookmarkStart w:id="1" w:name="_Hlk151716111"/>
      <w:r w:rsidRPr="005F51C1">
        <w:rPr>
          <w:rFonts w:eastAsia="WorkSans" w:cs="Calibri"/>
          <w:sz w:val="22"/>
          <w:szCs w:val="22"/>
          <w14:ligatures w14:val="standardContextual"/>
        </w:rPr>
        <w:t xml:space="preserve">lettera di invito della struttura straniera ospitante </w:t>
      </w:r>
      <w:bookmarkEnd w:id="1"/>
      <w:r w:rsidRPr="005F51C1">
        <w:rPr>
          <w:rFonts w:eastAsia="WorkSans" w:cs="Calibri"/>
          <w:sz w:val="22"/>
          <w:szCs w:val="22"/>
          <w14:ligatures w14:val="standardContextual"/>
        </w:rPr>
        <w:t>(</w:t>
      </w:r>
      <w:proofErr w:type="spellStart"/>
      <w:r w:rsidRPr="005F51C1">
        <w:rPr>
          <w:rFonts w:eastAsia="WorkSans" w:cs="Calibri"/>
          <w:sz w:val="22"/>
          <w:szCs w:val="22"/>
          <w14:ligatures w14:val="standardContextual"/>
        </w:rPr>
        <w:t>letter</w:t>
      </w:r>
      <w:proofErr w:type="spellEnd"/>
      <w:r w:rsidRPr="005F51C1">
        <w:rPr>
          <w:rFonts w:eastAsia="WorkSans" w:cs="Calibri"/>
          <w:sz w:val="22"/>
          <w:szCs w:val="22"/>
          <w14:ligatures w14:val="standardContextual"/>
        </w:rPr>
        <w:t xml:space="preserve"> of </w:t>
      </w:r>
      <w:proofErr w:type="spellStart"/>
      <w:r w:rsidRPr="005F51C1">
        <w:rPr>
          <w:rFonts w:eastAsia="WorkSans" w:cs="Calibri"/>
          <w:sz w:val="22"/>
          <w:szCs w:val="22"/>
          <w14:ligatures w14:val="standardContextual"/>
        </w:rPr>
        <w:t>invitation</w:t>
      </w:r>
      <w:proofErr w:type="spellEnd"/>
      <w:r w:rsidRPr="005F51C1">
        <w:rPr>
          <w:rFonts w:eastAsia="WorkSans" w:cs="Calibri"/>
          <w:sz w:val="22"/>
          <w:szCs w:val="22"/>
          <w14:ligatures w14:val="standardContextual"/>
        </w:rPr>
        <w:t xml:space="preserve"> from the </w:t>
      </w:r>
      <w:proofErr w:type="spellStart"/>
      <w:r w:rsidRPr="005F51C1">
        <w:rPr>
          <w:rFonts w:eastAsia="WorkSans" w:cs="Calibri"/>
          <w:sz w:val="22"/>
          <w:szCs w:val="22"/>
          <w14:ligatures w14:val="standardContextual"/>
        </w:rPr>
        <w:t>foreign</w:t>
      </w:r>
      <w:proofErr w:type="spellEnd"/>
      <w:r w:rsidRPr="005F51C1">
        <w:rPr>
          <w:rFonts w:eastAsia="WorkSans" w:cs="Calibri"/>
          <w:sz w:val="22"/>
          <w:szCs w:val="22"/>
          <w14:ligatures w14:val="standardContextual"/>
        </w:rPr>
        <w:t xml:space="preserve"> </w:t>
      </w:r>
      <w:proofErr w:type="spellStart"/>
      <w:r w:rsidRPr="005F51C1">
        <w:rPr>
          <w:rFonts w:eastAsia="WorkSans" w:cs="Calibri"/>
          <w:sz w:val="22"/>
          <w:szCs w:val="22"/>
          <w14:ligatures w14:val="standardContextual"/>
        </w:rPr>
        <w:t>host</w:t>
      </w:r>
      <w:proofErr w:type="spellEnd"/>
      <w:r w:rsidRPr="005F51C1">
        <w:rPr>
          <w:rFonts w:eastAsia="WorkSans" w:cs="Calibri"/>
          <w:sz w:val="22"/>
          <w:szCs w:val="22"/>
          <w14:ligatures w14:val="standardContextual"/>
        </w:rPr>
        <w:t xml:space="preserve"> institution) (Allegato 4),</w:t>
      </w:r>
    </w:p>
    <w:p w14:paraId="55D110C7" w14:textId="77777777" w:rsidR="005F51C1" w:rsidRPr="005F51C1" w:rsidRDefault="005F51C1" w:rsidP="005F51C1">
      <w:pPr>
        <w:numPr>
          <w:ilvl w:val="0"/>
          <w:numId w:val="8"/>
        </w:numPr>
        <w:autoSpaceDE w:val="0"/>
        <w:autoSpaceDN w:val="0"/>
        <w:adjustRightInd w:val="0"/>
        <w:spacing w:before="20" w:after="20" w:line="276" w:lineRule="auto"/>
        <w:contextualSpacing/>
        <w:jc w:val="both"/>
        <w:rPr>
          <w:rFonts w:eastAsia="WorkSans" w:cs="Calibri"/>
          <w:sz w:val="22"/>
          <w:szCs w:val="22"/>
          <w14:ligatures w14:val="standardContextual"/>
        </w:rPr>
      </w:pPr>
      <w:bookmarkStart w:id="2" w:name="_Hlk149293057"/>
      <w:r w:rsidRPr="005F51C1">
        <w:rPr>
          <w:rFonts w:eastAsia="WorkSans" w:cs="Calibri"/>
          <w:sz w:val="22"/>
          <w:szCs w:val="22"/>
          <w14:ligatures w14:val="standardContextual"/>
        </w:rPr>
        <w:t>curriculum vitae</w:t>
      </w:r>
      <w:bookmarkEnd w:id="2"/>
      <w:r w:rsidRPr="005F51C1">
        <w:rPr>
          <w:rFonts w:eastAsia="WorkSans" w:cs="Calibri"/>
          <w:sz w:val="22"/>
          <w:szCs w:val="22"/>
          <w14:ligatures w14:val="standardContextual"/>
        </w:rPr>
        <w:t>.</w:t>
      </w:r>
    </w:p>
    <w:p w14:paraId="507D96A8" w14:textId="77777777" w:rsidR="005F51C1" w:rsidRPr="005F51C1" w:rsidRDefault="005F51C1" w:rsidP="005F51C1">
      <w:pPr>
        <w:autoSpaceDE w:val="0"/>
        <w:autoSpaceDN w:val="0"/>
        <w:adjustRightInd w:val="0"/>
        <w:spacing w:before="20" w:after="20" w:line="276" w:lineRule="auto"/>
        <w:jc w:val="both"/>
        <w:rPr>
          <w:rFonts w:cs="Calibri"/>
          <w:kern w:val="2"/>
          <w:sz w:val="22"/>
          <w:szCs w:val="22"/>
          <w14:ligatures w14:val="standardContextual"/>
        </w:rPr>
      </w:pPr>
    </w:p>
    <w:p w14:paraId="7D09883D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sz w:val="22"/>
          <w:szCs w:val="22"/>
          <w14:ligatures w14:val="standardContextual"/>
        </w:rPr>
      </w:pPr>
      <w:r w:rsidRPr="005F51C1">
        <w:rPr>
          <w:rFonts w:eastAsia="WorkSans" w:cs="Calibri"/>
          <w:sz w:val="22"/>
          <w:szCs w:val="22"/>
          <w14:ligatures w14:val="standardContextual"/>
        </w:rPr>
        <w:t xml:space="preserve">3) In caso di positiva accoglienza di questa richiesta, si impegna a presentare, entro 15 giorni dalla data di conclusione della mobilità, un rapporto sui risultati del soggiorno (Allegato 5), da inviare all’indirizzo </w:t>
      </w:r>
      <w:hyperlink r:id="rId8" w:history="1">
        <w:r w:rsidRPr="005F51C1">
          <w:rPr>
            <w:rFonts w:eastAsia="WorkSans" w:cs="Calibri"/>
            <w:color w:val="0563C1"/>
            <w:sz w:val="22"/>
            <w:szCs w:val="22"/>
            <w:u w:val="single"/>
            <w14:ligatures w14:val="standardContextual"/>
          </w:rPr>
          <w:t>ricerca.internazionale@unipr.it</w:t>
        </w:r>
      </w:hyperlink>
      <w:r w:rsidRPr="005F51C1">
        <w:rPr>
          <w:rFonts w:eastAsia="WorkSans" w:cs="Calibri"/>
          <w:sz w:val="22"/>
          <w:szCs w:val="22"/>
          <w14:ligatures w14:val="standardContextual"/>
        </w:rPr>
        <w:t xml:space="preserve"> e al proprio dipartimento di afferenza.</w:t>
      </w:r>
    </w:p>
    <w:p w14:paraId="71BC8ADC" w14:textId="77777777" w:rsidR="005F51C1" w:rsidRPr="005F51C1" w:rsidRDefault="005F51C1" w:rsidP="005F51C1">
      <w:pPr>
        <w:autoSpaceDE w:val="0"/>
        <w:autoSpaceDN w:val="0"/>
        <w:adjustRightInd w:val="0"/>
        <w:spacing w:before="20" w:after="20" w:line="276" w:lineRule="auto"/>
        <w:jc w:val="both"/>
        <w:rPr>
          <w:rFonts w:eastAsia="WorkSans" w:cs="Calibri"/>
          <w:sz w:val="22"/>
          <w:szCs w:val="22"/>
          <w14:ligatures w14:val="standardContextual"/>
        </w:rPr>
      </w:pPr>
    </w:p>
    <w:p w14:paraId="6928201E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color w:val="000000"/>
          <w:sz w:val="22"/>
          <w:szCs w:val="22"/>
          <w14:ligatures w14:val="standardContextual"/>
        </w:rPr>
      </w:pPr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 xml:space="preserve">4) In caso di positiva accoglienza di questa richiesta e a seguito della missione, si impegna a presentare la richiesta di rimborso missione al proprio dipartimento </w:t>
      </w:r>
      <w:r w:rsidRPr="005F51C1">
        <w:rPr>
          <w:rFonts w:cs="Calibri"/>
          <w:color w:val="000000"/>
          <w:sz w:val="22"/>
          <w:szCs w:val="22"/>
          <w14:ligatures w14:val="standardContextual"/>
        </w:rPr>
        <w:t xml:space="preserve">di afferenza </w:t>
      </w:r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>unitamente agli originali della documentazione di viaggio e soggiorno, in conformità con il “Regolamento missioni e trasferte e relativi rimborsi spese” di Ateneo.</w:t>
      </w:r>
    </w:p>
    <w:p w14:paraId="43650507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color w:val="000000"/>
          <w:sz w:val="22"/>
          <w:szCs w:val="22"/>
          <w14:ligatures w14:val="standardContextual"/>
        </w:rPr>
      </w:pPr>
    </w:p>
    <w:p w14:paraId="157EA720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color w:val="000000"/>
          <w:sz w:val="22"/>
          <w:szCs w:val="22"/>
          <w14:ligatures w14:val="standardContextual"/>
        </w:rPr>
      </w:pPr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 xml:space="preserve">Ai sensi del </w:t>
      </w:r>
      <w:proofErr w:type="spellStart"/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>D.Lgs.</w:t>
      </w:r>
      <w:proofErr w:type="spellEnd"/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 xml:space="preserve"> n. 196/2003 e </w:t>
      </w:r>
      <w:proofErr w:type="spellStart"/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>ss.mm.ii</w:t>
      </w:r>
      <w:proofErr w:type="spellEnd"/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>. e del Regolamento UE 2016/679, i dati personali richiesti saranno raccolti ai fini del procedimento per il quale vengono rilasciati e verranno utilizzati esclusivamente per tale scopo e, comunque, nell’ambito dell’attività istituzionale dell’Ateneo.</w:t>
      </w:r>
    </w:p>
    <w:p w14:paraId="36DE3857" w14:textId="77777777" w:rsidR="005F51C1" w:rsidRPr="005F51C1" w:rsidRDefault="005F51C1" w:rsidP="005F51C1">
      <w:pPr>
        <w:autoSpaceDE w:val="0"/>
        <w:autoSpaceDN w:val="0"/>
        <w:adjustRightInd w:val="0"/>
        <w:spacing w:before="20" w:after="20" w:line="276" w:lineRule="auto"/>
        <w:jc w:val="both"/>
        <w:rPr>
          <w:rFonts w:eastAsia="WorkSans" w:cs="Calibri"/>
          <w:color w:val="000000"/>
          <w:sz w:val="22"/>
          <w:szCs w:val="22"/>
          <w14:ligatures w14:val="standardContextual"/>
        </w:rPr>
      </w:pPr>
    </w:p>
    <w:p w14:paraId="0624208D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color w:val="000000"/>
          <w:sz w:val="22"/>
          <w:szCs w:val="22"/>
          <w14:ligatures w14:val="standardContextual"/>
        </w:rPr>
      </w:pPr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>Data ____/____/__________</w:t>
      </w:r>
    </w:p>
    <w:p w14:paraId="33016484" w14:textId="77777777" w:rsidR="005F51C1" w:rsidRPr="005F51C1" w:rsidRDefault="005F51C1" w:rsidP="005F51C1">
      <w:pPr>
        <w:autoSpaceDE w:val="0"/>
        <w:autoSpaceDN w:val="0"/>
        <w:adjustRightInd w:val="0"/>
        <w:spacing w:before="20" w:after="20"/>
        <w:jc w:val="both"/>
        <w:rPr>
          <w:rFonts w:eastAsia="WorkSans" w:cs="Calibri"/>
          <w:color w:val="000000"/>
          <w:sz w:val="22"/>
          <w:szCs w:val="22"/>
          <w14:ligatures w14:val="standardContextual"/>
        </w:rPr>
      </w:pPr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>Firma</w:t>
      </w:r>
      <w:r w:rsidRPr="005F51C1">
        <w:rPr>
          <w:rFonts w:eastAsia="WorkSans" w:cs="Calibri"/>
          <w:color w:val="000000"/>
          <w:sz w:val="22"/>
          <w:szCs w:val="22"/>
          <w:vertAlign w:val="superscript"/>
          <w14:ligatures w14:val="standardContextual"/>
        </w:rPr>
        <w:footnoteReference w:id="2"/>
      </w:r>
      <w:r w:rsidRPr="005F51C1">
        <w:rPr>
          <w:rFonts w:eastAsia="WorkSans" w:cs="Calibri"/>
          <w:color w:val="000000"/>
          <w:sz w:val="22"/>
          <w:szCs w:val="22"/>
          <w14:ligatures w14:val="standardContextual"/>
        </w:rPr>
        <w:t xml:space="preserve"> _______________________</w:t>
      </w:r>
    </w:p>
    <w:p w14:paraId="5779E4A2" w14:textId="7A8866EE" w:rsidR="005F51C1" w:rsidRPr="005F51C1" w:rsidRDefault="005F51C1" w:rsidP="005F51C1">
      <w:pPr>
        <w:spacing w:after="160" w:line="259" w:lineRule="auto"/>
        <w:rPr>
          <w:rFonts w:cs="Calibri"/>
          <w:kern w:val="2"/>
          <w:sz w:val="22"/>
          <w:szCs w:val="22"/>
          <w14:ligatures w14:val="standardContextual"/>
        </w:rPr>
      </w:pPr>
    </w:p>
    <w:sectPr w:rsidR="005F51C1" w:rsidRPr="005F51C1">
      <w:headerReference w:type="default" r:id="rId9"/>
      <w:footerReference w:type="default" r:id="rId10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A6F2" w14:textId="77777777" w:rsidR="001D5313" w:rsidRDefault="001D5313">
      <w:r>
        <w:separator/>
      </w:r>
    </w:p>
  </w:endnote>
  <w:endnote w:type="continuationSeparator" w:id="0">
    <w:p w14:paraId="7F86E966" w14:textId="77777777" w:rsidR="001D5313" w:rsidRDefault="001D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orkSan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C9AF" w14:textId="77777777" w:rsidR="001D5313" w:rsidRDefault="001D5313">
      <w:r>
        <w:separator/>
      </w:r>
    </w:p>
  </w:footnote>
  <w:footnote w:type="continuationSeparator" w:id="0">
    <w:p w14:paraId="4128ECC1" w14:textId="77777777" w:rsidR="001D5313" w:rsidRDefault="001D5313">
      <w:r>
        <w:continuationSeparator/>
      </w:r>
    </w:p>
  </w:footnote>
  <w:footnote w:id="1">
    <w:p w14:paraId="7A44FC08" w14:textId="77777777" w:rsidR="005F51C1" w:rsidRPr="00D10BBC" w:rsidRDefault="005F51C1" w:rsidP="005F51C1">
      <w:pPr>
        <w:pStyle w:val="Testonotaapidipagina"/>
      </w:pPr>
      <w:r>
        <w:rPr>
          <w:rStyle w:val="Rimandonotaapidipagina"/>
        </w:rPr>
        <w:footnoteRef/>
      </w:r>
      <w:r w:rsidRPr="00D10BBC">
        <w:t xml:space="preserve"> </w:t>
      </w:r>
      <w:r>
        <w:t>Cancellare le qualifiche non attinenti</w:t>
      </w:r>
    </w:p>
  </w:footnote>
  <w:footnote w:id="2">
    <w:p w14:paraId="4385AF4C" w14:textId="77777777" w:rsidR="005F51C1" w:rsidRPr="003C59CD" w:rsidRDefault="005F51C1" w:rsidP="005F51C1">
      <w:pPr>
        <w:pStyle w:val="Testonotaapidipagina"/>
      </w:pPr>
      <w:r>
        <w:rPr>
          <w:rStyle w:val="Rimandonotaapidipagina"/>
        </w:rPr>
        <w:footnoteRef/>
      </w:r>
      <w:r w:rsidRPr="003C59CD">
        <w:t xml:space="preserve"> </w:t>
      </w:r>
      <w:r>
        <w:t>La firma digitale è ammessa.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38A960B8"/>
    <w:multiLevelType w:val="hybridMultilevel"/>
    <w:tmpl w:val="636A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90E5A"/>
    <w:multiLevelType w:val="hybridMultilevel"/>
    <w:tmpl w:val="A656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670"/>
    <w:multiLevelType w:val="hybridMultilevel"/>
    <w:tmpl w:val="147AF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25AD0"/>
    <w:multiLevelType w:val="hybridMultilevel"/>
    <w:tmpl w:val="31FE3CF4"/>
    <w:lvl w:ilvl="0" w:tplc="F6108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E4A17"/>
    <w:multiLevelType w:val="hybridMultilevel"/>
    <w:tmpl w:val="1BF4E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A7C20"/>
    <w:multiLevelType w:val="hybridMultilevel"/>
    <w:tmpl w:val="FA8EA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80DA5"/>
    <w:multiLevelType w:val="hybridMultilevel"/>
    <w:tmpl w:val="5A4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4665">
    <w:abstractNumId w:val="5"/>
  </w:num>
  <w:num w:numId="2" w16cid:durableId="286551438">
    <w:abstractNumId w:val="0"/>
  </w:num>
  <w:num w:numId="3" w16cid:durableId="35551579">
    <w:abstractNumId w:val="7"/>
  </w:num>
  <w:num w:numId="4" w16cid:durableId="184488441">
    <w:abstractNumId w:val="2"/>
  </w:num>
  <w:num w:numId="5" w16cid:durableId="584413144">
    <w:abstractNumId w:val="8"/>
  </w:num>
  <w:num w:numId="6" w16cid:durableId="463044482">
    <w:abstractNumId w:val="6"/>
  </w:num>
  <w:num w:numId="7" w16cid:durableId="602541218">
    <w:abstractNumId w:val="3"/>
  </w:num>
  <w:num w:numId="8" w16cid:durableId="636224875">
    <w:abstractNumId w:val="1"/>
  </w:num>
  <w:num w:numId="9" w16cid:durableId="1899974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D5313"/>
    <w:rsid w:val="001E0EB7"/>
    <w:rsid w:val="001E78CC"/>
    <w:rsid w:val="002A60FD"/>
    <w:rsid w:val="002B59AD"/>
    <w:rsid w:val="002D51A1"/>
    <w:rsid w:val="002D77DB"/>
    <w:rsid w:val="00304E9C"/>
    <w:rsid w:val="0034145F"/>
    <w:rsid w:val="0036540B"/>
    <w:rsid w:val="00382581"/>
    <w:rsid w:val="003A2249"/>
    <w:rsid w:val="003B46C1"/>
    <w:rsid w:val="00432FB4"/>
    <w:rsid w:val="00485A06"/>
    <w:rsid w:val="004A746C"/>
    <w:rsid w:val="005862C7"/>
    <w:rsid w:val="00592D54"/>
    <w:rsid w:val="005F51C1"/>
    <w:rsid w:val="00607B83"/>
    <w:rsid w:val="00646E7E"/>
    <w:rsid w:val="00714084"/>
    <w:rsid w:val="00750781"/>
    <w:rsid w:val="00765991"/>
    <w:rsid w:val="00773FDA"/>
    <w:rsid w:val="00790579"/>
    <w:rsid w:val="007C25B2"/>
    <w:rsid w:val="008E35D0"/>
    <w:rsid w:val="009151D3"/>
    <w:rsid w:val="00967AF8"/>
    <w:rsid w:val="00976CA8"/>
    <w:rsid w:val="00986F21"/>
    <w:rsid w:val="009A5E68"/>
    <w:rsid w:val="009D2FBA"/>
    <w:rsid w:val="00A118B0"/>
    <w:rsid w:val="00A17355"/>
    <w:rsid w:val="00A50E0F"/>
    <w:rsid w:val="00AB3E03"/>
    <w:rsid w:val="00B225CE"/>
    <w:rsid w:val="00B47C4E"/>
    <w:rsid w:val="00B93812"/>
    <w:rsid w:val="00C51D75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55E70"/>
    <w:rsid w:val="00E81BE7"/>
    <w:rsid w:val="00E845A8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5F51C1"/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51C1"/>
    <w:rPr>
      <w:kern w:val="2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unhideWhenUsed/>
    <w:rsid w:val="005F5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.internazionale@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B31-7B37-4F70-B69C-55F69C6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Raffaele TURRI</cp:lastModifiedBy>
  <cp:revision>10</cp:revision>
  <cp:lastPrinted>2022-11-17T14:11:00Z</cp:lastPrinted>
  <dcterms:created xsi:type="dcterms:W3CDTF">2022-12-01T11:23:00Z</dcterms:created>
  <dcterms:modified xsi:type="dcterms:W3CDTF">2023-12-04T09:49:00Z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