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FA627" w14:textId="55231A25" w:rsidR="00091043" w:rsidRPr="00091043" w:rsidRDefault="00091043" w:rsidP="00091043">
      <w:pPr>
        <w:spacing w:line="360" w:lineRule="auto"/>
        <w:contextualSpacing/>
        <w:rPr>
          <w:rFonts w:ascii="Calibri" w:eastAsia="Calibri" w:hAnsi="Calibri" w:cs="Calibri"/>
          <w:b/>
          <w:bCs/>
          <w:lang w:val="it"/>
        </w:rPr>
      </w:pPr>
      <w:r w:rsidRPr="00091043">
        <w:rPr>
          <w:rFonts w:ascii="Calibri" w:eastAsia="Calibri" w:hAnsi="Calibri" w:cs="Calibri"/>
          <w:b/>
          <w:bCs/>
          <w:lang w:val="it"/>
        </w:rPr>
        <w:t xml:space="preserve">ALLEGATO </w:t>
      </w:r>
      <w:r w:rsidR="00E26D73">
        <w:rPr>
          <w:rFonts w:ascii="Calibri" w:eastAsia="Calibri" w:hAnsi="Calibri" w:cs="Calibri"/>
          <w:b/>
          <w:bCs/>
          <w:lang w:val="it"/>
        </w:rPr>
        <w:t>F</w:t>
      </w:r>
      <w:r w:rsidRPr="00091043">
        <w:rPr>
          <w:rFonts w:ascii="Calibri" w:eastAsia="Calibri" w:hAnsi="Calibri" w:cs="Calibri"/>
          <w:b/>
          <w:bCs/>
          <w:lang w:val="it"/>
        </w:rPr>
        <w:t xml:space="preserve"> - DICHIARAZIONE RELATIVA AL RISPETTO DEI PRINCIPI PREVISTI PER GLI INTERVENTI DEL PNRR</w:t>
      </w:r>
    </w:p>
    <w:p w14:paraId="2A89CBBA" w14:textId="77777777" w:rsidR="00791C24" w:rsidRPr="00091043" w:rsidRDefault="00791C24" w:rsidP="00791C24">
      <w:pPr>
        <w:ind w:right="126"/>
        <w:rPr>
          <w:rFonts w:asciiTheme="minorHAnsi" w:hAnsiTheme="minorHAnsi" w:cstheme="minorHAnsi"/>
          <w:b/>
          <w:bCs/>
          <w:lang w:val="it"/>
        </w:rPr>
      </w:pPr>
    </w:p>
    <w:p w14:paraId="0493CA10" w14:textId="61DDD2F7" w:rsidR="00791C24" w:rsidRDefault="00791C24" w:rsidP="00791C24">
      <w:pPr>
        <w:ind w:right="126"/>
        <w:rPr>
          <w:rFonts w:asciiTheme="minorHAnsi" w:hAnsiTheme="minorHAnsi" w:cstheme="minorHAnsi"/>
          <w:b/>
          <w:bCs/>
          <w:lang w:val="it-IT"/>
        </w:rPr>
      </w:pPr>
      <w:r w:rsidRPr="00791C24">
        <w:rPr>
          <w:rFonts w:asciiTheme="minorHAnsi" w:hAnsiTheme="minorHAnsi" w:cstheme="minorHAnsi"/>
          <w:b/>
          <w:bCs/>
          <w:lang w:val="it-IT"/>
        </w:rPr>
        <w:t>Programma ONFOODS Codice PE_00000003 a valere sull’Avviso n. 341 del 15 marzo 2023 del Ministero dell’Università e della Ricerca - Missione 4, Componente 2, Investimento 1.3 – Creazione di Partenariati estesi alle Università̀, ai centri di ricerca, alle aziende per il finanziamento di progetti di ricerca di base – Bando a Cascata</w:t>
      </w:r>
    </w:p>
    <w:p w14:paraId="15F331FD" w14:textId="77777777" w:rsidR="00791C24" w:rsidRPr="00791C24" w:rsidRDefault="00791C24" w:rsidP="00791C24">
      <w:pPr>
        <w:ind w:right="126"/>
        <w:jc w:val="center"/>
        <w:rPr>
          <w:rFonts w:asciiTheme="minorHAnsi" w:hAnsiTheme="minorHAnsi" w:cstheme="minorHAnsi"/>
          <w:lang w:val="it-IT"/>
        </w:rPr>
      </w:pPr>
    </w:p>
    <w:p w14:paraId="1775978F" w14:textId="77777777" w:rsidR="00791C24" w:rsidRPr="00791C24" w:rsidRDefault="00791C24" w:rsidP="00791C24">
      <w:pPr>
        <w:ind w:right="126"/>
        <w:rPr>
          <w:rFonts w:asciiTheme="minorHAnsi" w:hAnsiTheme="minorHAnsi" w:cstheme="minorHAnsi"/>
          <w:b/>
          <w:bCs/>
          <w:lang w:val="it-IT"/>
        </w:rPr>
      </w:pPr>
      <w:r w:rsidRPr="00791C24">
        <w:rPr>
          <w:rFonts w:asciiTheme="minorHAnsi" w:hAnsiTheme="minorHAnsi" w:cstheme="minorHAnsi"/>
          <w:b/>
          <w:bCs/>
          <w:lang w:val="it-IT"/>
        </w:rPr>
        <w:t>AUTODICHIARAZIONE RELATIVA AL RISPETTO DEI PRINCIPI PREVISTI PER GLI INTERVENTI DEL PNRR</w:t>
      </w:r>
    </w:p>
    <w:p w14:paraId="1543FBFA" w14:textId="77777777" w:rsidR="00791C24" w:rsidRPr="00791C24" w:rsidRDefault="00791C24" w:rsidP="00791C24">
      <w:pPr>
        <w:ind w:right="126"/>
        <w:jc w:val="center"/>
        <w:rPr>
          <w:rFonts w:asciiTheme="minorHAnsi" w:hAnsiTheme="minorHAnsi" w:cstheme="minorHAnsi"/>
          <w:b/>
          <w:bCs/>
          <w:lang w:val="it-IT"/>
        </w:rPr>
      </w:pPr>
    </w:p>
    <w:p w14:paraId="6C26740B" w14:textId="77777777" w:rsidR="00791C24" w:rsidRPr="00791C24" w:rsidRDefault="00791C24" w:rsidP="00791C24">
      <w:pPr>
        <w:spacing w:line="360" w:lineRule="auto"/>
        <w:ind w:right="126"/>
        <w:rPr>
          <w:rFonts w:asciiTheme="minorHAnsi" w:hAnsiTheme="minorHAnsi" w:cstheme="minorHAnsi"/>
          <w:lang w:val="it-IT"/>
        </w:rPr>
      </w:pPr>
      <w:r w:rsidRPr="00791C24">
        <w:rPr>
          <w:rFonts w:asciiTheme="minorHAnsi" w:hAnsiTheme="minorHAnsi" w:cstheme="minorHAnsi"/>
          <w:lang w:val="it-IT"/>
        </w:rPr>
        <w:t>La/Il sottoscritta/o __________________nato/a a__________ il_____________ residente a_____________ codice fiscale______________ Legale Rappresentante di______________________ _______________ Codice fiscale____________ Partita IVA____________ avente sede legale a_________________________________in_______________Via/Piazza_______________________________n.____CAP______PEC_______________________</w:t>
      </w:r>
    </w:p>
    <w:p w14:paraId="1A3EBC1D" w14:textId="77777777" w:rsidR="00791C24" w:rsidRPr="00791C24" w:rsidRDefault="00791C24" w:rsidP="00791C24">
      <w:pPr>
        <w:spacing w:line="360" w:lineRule="auto"/>
        <w:ind w:right="126"/>
        <w:rPr>
          <w:rFonts w:asciiTheme="minorHAnsi" w:hAnsiTheme="minorHAnsi" w:cstheme="minorHAnsi"/>
          <w:lang w:val="it-IT"/>
        </w:rPr>
      </w:pPr>
      <w:r w:rsidRPr="00791C24">
        <w:rPr>
          <w:rFonts w:asciiTheme="minorHAnsi" w:hAnsiTheme="minorHAnsi" w:cstheme="minorHAnsi"/>
          <w:lang w:val="it-IT"/>
        </w:rPr>
        <w:t>ai sensi degli artt. 46 e 47 del DPR n. 445/2000 e quindi consapevole delle responsabilità di ordine amministrativo, civile e penale in caso di dichiarazioni mendaci, ex art. 76 del DPR medesimo</w:t>
      </w:r>
    </w:p>
    <w:p w14:paraId="73C37096" w14:textId="77777777" w:rsidR="00791C24" w:rsidRPr="00791C24" w:rsidRDefault="00791C24" w:rsidP="00791C24">
      <w:pPr>
        <w:ind w:right="126"/>
        <w:rPr>
          <w:rFonts w:asciiTheme="minorHAnsi" w:hAnsiTheme="minorHAnsi" w:cstheme="minorHAnsi"/>
          <w:lang w:val="it-IT"/>
        </w:rPr>
      </w:pPr>
    </w:p>
    <w:p w14:paraId="2BC31258" w14:textId="77777777" w:rsidR="00791C24" w:rsidRPr="00791C24" w:rsidRDefault="00791C24" w:rsidP="00791C24">
      <w:pPr>
        <w:pStyle w:val="Titolo6"/>
        <w:spacing w:before="148"/>
        <w:ind w:left="1156"/>
        <w:rPr>
          <w:rFonts w:asciiTheme="minorHAnsi" w:hAnsiTheme="minorHAnsi" w:cstheme="minorHAnsi"/>
          <w:sz w:val="22"/>
          <w:szCs w:val="22"/>
        </w:rPr>
      </w:pPr>
      <w:r w:rsidRPr="00791C24">
        <w:rPr>
          <w:rFonts w:asciiTheme="minorHAnsi" w:hAnsiTheme="minorHAnsi" w:cstheme="minorHAnsi"/>
          <w:sz w:val="22"/>
          <w:szCs w:val="22"/>
        </w:rPr>
        <w:t>DICHIARA</w:t>
      </w:r>
      <w:r w:rsidRPr="00791C2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91C24">
        <w:rPr>
          <w:rFonts w:asciiTheme="minorHAnsi" w:hAnsiTheme="minorHAnsi" w:cstheme="minorHAnsi"/>
          <w:sz w:val="22"/>
          <w:szCs w:val="22"/>
        </w:rPr>
        <w:t>SOTTO</w:t>
      </w:r>
      <w:r w:rsidRPr="00791C2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91C24">
        <w:rPr>
          <w:rFonts w:asciiTheme="minorHAnsi" w:hAnsiTheme="minorHAnsi" w:cstheme="minorHAnsi"/>
          <w:sz w:val="22"/>
          <w:szCs w:val="22"/>
        </w:rPr>
        <w:t>LA</w:t>
      </w:r>
      <w:r w:rsidRPr="00791C2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91C24">
        <w:rPr>
          <w:rFonts w:asciiTheme="minorHAnsi" w:hAnsiTheme="minorHAnsi" w:cstheme="minorHAnsi"/>
          <w:sz w:val="22"/>
          <w:szCs w:val="22"/>
        </w:rPr>
        <w:t>PROPRIA</w:t>
      </w:r>
      <w:r w:rsidRPr="00791C2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91C24">
        <w:rPr>
          <w:rFonts w:asciiTheme="minorHAnsi" w:hAnsiTheme="minorHAnsi" w:cstheme="minorHAnsi"/>
          <w:spacing w:val="-2"/>
          <w:sz w:val="22"/>
          <w:szCs w:val="22"/>
        </w:rPr>
        <w:t>RESPONSABILITÀ</w:t>
      </w:r>
    </w:p>
    <w:p w14:paraId="75A38A84" w14:textId="77777777" w:rsidR="00791C24" w:rsidRPr="00791C24" w:rsidRDefault="00791C24" w:rsidP="00791C24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E05CDE9" w14:textId="2DD16BBC" w:rsidR="00791C24" w:rsidRPr="00791C24" w:rsidRDefault="00791C24" w:rsidP="00791C24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791C24">
        <w:rPr>
          <w:rFonts w:asciiTheme="minorHAnsi" w:hAnsiTheme="minorHAnsi" w:cstheme="minorHAnsi"/>
        </w:rPr>
        <w:t>che il progetto presentato con Acronimo__________ in relazione al Bando a Cascata dello Spoke______</w:t>
      </w:r>
      <w:proofErr w:type="gramStart"/>
      <w:r w:rsidRPr="00791C24">
        <w:rPr>
          <w:rFonts w:asciiTheme="minorHAnsi" w:hAnsiTheme="minorHAnsi" w:cstheme="minorHAnsi"/>
        </w:rPr>
        <w:t>_(</w:t>
      </w:r>
      <w:proofErr w:type="gramEnd"/>
      <w:r w:rsidRPr="00791C24">
        <w:rPr>
          <w:rFonts w:asciiTheme="minorHAnsi" w:hAnsiTheme="minorHAnsi" w:cstheme="minorHAnsi"/>
        </w:rPr>
        <w:t>inserire numero) sui fondi CUP________ (inserire numero) non è finanziato da altre fonti del bilancio dell’Unione europea, in ottemperanza a quanto previsto dall’art. 9 del Reg. (UE) 2021/241;</w:t>
      </w:r>
    </w:p>
    <w:p w14:paraId="5FB9231B" w14:textId="77777777" w:rsidR="00791C24" w:rsidRPr="00791C24" w:rsidRDefault="00791C24" w:rsidP="00791C24">
      <w:pPr>
        <w:pStyle w:val="Corpotesto"/>
        <w:tabs>
          <w:tab w:val="left" w:pos="540"/>
        </w:tabs>
        <w:spacing w:before="1" w:line="360" w:lineRule="auto"/>
        <w:ind w:left="540" w:right="36" w:hanging="540"/>
        <w:rPr>
          <w:rFonts w:asciiTheme="minorHAnsi" w:eastAsia="Garamond" w:hAnsiTheme="minorHAnsi" w:cstheme="minorHAnsi"/>
          <w:sz w:val="22"/>
          <w:szCs w:val="22"/>
          <w:lang w:val="it-IT"/>
        </w:rPr>
      </w:pPr>
    </w:p>
    <w:p w14:paraId="5C84BD3D" w14:textId="77777777" w:rsidR="00791C24" w:rsidRPr="00791C24" w:rsidRDefault="00791C24" w:rsidP="00791C24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791C24">
        <w:rPr>
          <w:rFonts w:asciiTheme="minorHAnsi" w:hAnsiTheme="minorHAnsi" w:cstheme="minorHAnsi"/>
        </w:rPr>
        <w:t>che la realizzazione delle attività progettuali prevede il rispetto del principio di addizionalità del sostegno dell’Unione europea previsto dall’art.9 del Reg. (UE) 2021/241;</w:t>
      </w:r>
    </w:p>
    <w:p w14:paraId="6B5CC5B8" w14:textId="77777777" w:rsidR="00791C24" w:rsidRPr="00791C24" w:rsidRDefault="00791C24" w:rsidP="00791C24">
      <w:pPr>
        <w:pStyle w:val="Corpotesto"/>
        <w:tabs>
          <w:tab w:val="left" w:pos="540"/>
        </w:tabs>
        <w:spacing w:before="2" w:line="360" w:lineRule="auto"/>
        <w:ind w:left="540" w:right="36" w:hanging="540"/>
        <w:rPr>
          <w:rFonts w:asciiTheme="minorHAnsi" w:eastAsia="Garamond" w:hAnsiTheme="minorHAnsi" w:cstheme="minorHAnsi"/>
          <w:sz w:val="22"/>
          <w:szCs w:val="22"/>
          <w:lang w:val="it-IT"/>
        </w:rPr>
      </w:pPr>
    </w:p>
    <w:p w14:paraId="611A07A6" w14:textId="77777777" w:rsidR="00791C24" w:rsidRPr="00791C24" w:rsidRDefault="00791C24" w:rsidP="00791C24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791C24">
        <w:rPr>
          <w:rFonts w:asciiTheme="minorHAnsi" w:hAnsiTheme="minorHAnsi" w:cstheme="minorHAnsi"/>
        </w:rPr>
        <w:t>che la realizzazione delle attività progettuali prevede di non arrecare un danno significativo agli obiettivi ambientali, ai sensi dell'articolo 17 del Regolamento (UE) 2020/852;</w:t>
      </w:r>
    </w:p>
    <w:p w14:paraId="3EA4430C" w14:textId="77777777" w:rsidR="00791C24" w:rsidRPr="00791C24" w:rsidRDefault="00791C24" w:rsidP="00791C24">
      <w:pPr>
        <w:pStyle w:val="Corpotesto"/>
        <w:tabs>
          <w:tab w:val="left" w:pos="540"/>
        </w:tabs>
        <w:spacing w:before="3" w:line="360" w:lineRule="auto"/>
        <w:ind w:left="540" w:right="36" w:hanging="540"/>
        <w:rPr>
          <w:rFonts w:asciiTheme="minorHAnsi" w:eastAsia="Garamond" w:hAnsiTheme="minorHAnsi" w:cstheme="minorHAnsi"/>
          <w:sz w:val="22"/>
          <w:szCs w:val="22"/>
          <w:lang w:val="it-IT"/>
        </w:rPr>
      </w:pPr>
    </w:p>
    <w:p w14:paraId="3EACF1BC" w14:textId="77777777" w:rsidR="00791C24" w:rsidRPr="00791C24" w:rsidRDefault="00791C24" w:rsidP="00791C24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791C24">
        <w:rPr>
          <w:rFonts w:asciiTheme="minorHAnsi" w:hAnsiTheme="minorHAnsi" w:cstheme="minorHAnsi"/>
        </w:rPr>
        <w:t>che la realizzazione delle attività progettuali è coerente con i principi e gli obblighi specifici del PNRR relativamente al principio del “Do No Significant Harm” (DNSH) e, ove applicabili, ai principi del Tagging clima e digitale, della parità di genere (Gender Equality), della protezione e valorizzazione dei giovani e del superamento dei divari territoriali;</w:t>
      </w:r>
    </w:p>
    <w:p w14:paraId="0BC292FD" w14:textId="77777777" w:rsidR="00791C24" w:rsidRPr="00791C24" w:rsidRDefault="00791C24" w:rsidP="00791C24">
      <w:pPr>
        <w:tabs>
          <w:tab w:val="left" w:pos="540"/>
        </w:tabs>
        <w:spacing w:line="360" w:lineRule="auto"/>
        <w:ind w:right="36"/>
        <w:rPr>
          <w:rFonts w:asciiTheme="minorHAnsi" w:eastAsia="Garamond" w:hAnsiTheme="minorHAnsi" w:cstheme="minorHAnsi"/>
          <w:lang w:val="it-IT"/>
        </w:rPr>
      </w:pPr>
    </w:p>
    <w:p w14:paraId="428DB7A5" w14:textId="77777777" w:rsidR="00791C24" w:rsidRPr="00791C24" w:rsidRDefault="00791C24" w:rsidP="00791C24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791C24">
        <w:rPr>
          <w:rFonts w:asciiTheme="minorHAnsi" w:hAnsiTheme="minorHAnsi" w:cstheme="minorHAnsi"/>
        </w:rPr>
        <w:t xml:space="preserve">che l’attuazione del progetto prevede il rispetto delle norme comunitarie e nazionali applicabili, ivi </w:t>
      </w:r>
      <w:r w:rsidRPr="00791C24">
        <w:rPr>
          <w:rFonts w:asciiTheme="minorHAnsi" w:hAnsiTheme="minorHAnsi" w:cstheme="minorHAnsi"/>
        </w:rPr>
        <w:lastRenderedPageBreak/>
        <w:t>incluse quelle in materia di trasparenza, uguaglianza di genere e pari opportunità e tutela dei diversamente abili</w:t>
      </w:r>
    </w:p>
    <w:p w14:paraId="51CB1692" w14:textId="77777777" w:rsidR="00791C24" w:rsidRPr="00791C24" w:rsidRDefault="00791C24" w:rsidP="00791C24">
      <w:pPr>
        <w:pStyle w:val="Paragrafoelenco"/>
        <w:spacing w:line="360" w:lineRule="auto"/>
        <w:ind w:right="36"/>
        <w:rPr>
          <w:rFonts w:asciiTheme="minorHAnsi" w:hAnsiTheme="minorHAnsi" w:cstheme="minorHAnsi"/>
        </w:rPr>
      </w:pPr>
    </w:p>
    <w:p w14:paraId="772DD2E0" w14:textId="77777777" w:rsidR="00791C24" w:rsidRPr="00791C24" w:rsidRDefault="00791C24" w:rsidP="00791C24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791C24">
        <w:rPr>
          <w:rFonts w:asciiTheme="minorHAnsi" w:hAnsiTheme="minorHAnsi" w:cstheme="minorHAnsi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33FFD489" w14:textId="77777777" w:rsidR="00791C24" w:rsidRPr="00791C24" w:rsidRDefault="00791C24" w:rsidP="00791C24">
      <w:pPr>
        <w:pStyle w:val="Corpotesto"/>
        <w:tabs>
          <w:tab w:val="left" w:pos="540"/>
        </w:tabs>
        <w:spacing w:before="7" w:line="360" w:lineRule="auto"/>
        <w:ind w:right="36"/>
        <w:rPr>
          <w:rFonts w:asciiTheme="minorHAnsi" w:eastAsia="Garamond" w:hAnsiTheme="minorHAnsi" w:cstheme="minorHAnsi"/>
          <w:sz w:val="22"/>
          <w:szCs w:val="22"/>
          <w:lang w:val="it-IT"/>
        </w:rPr>
      </w:pPr>
    </w:p>
    <w:p w14:paraId="78895AAA" w14:textId="77777777" w:rsidR="00791C24" w:rsidRPr="00791C24" w:rsidRDefault="00791C24" w:rsidP="00791C24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630"/>
        <w:jc w:val="both"/>
        <w:rPr>
          <w:rFonts w:asciiTheme="minorHAnsi" w:hAnsiTheme="minorHAnsi" w:cstheme="minorHAnsi"/>
        </w:rPr>
      </w:pPr>
      <w:r w:rsidRPr="00791C24">
        <w:rPr>
          <w:rFonts w:asciiTheme="minorHAnsi" w:hAnsiTheme="minorHAnsi" w:cstheme="minorHAnsi"/>
        </w:rPr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4868363A" w14:textId="77777777" w:rsidR="00791C24" w:rsidRPr="00791C24" w:rsidRDefault="00791C24" w:rsidP="00791C24">
      <w:pPr>
        <w:pStyle w:val="Paragrafoelenco"/>
        <w:rPr>
          <w:rFonts w:asciiTheme="minorHAnsi" w:hAnsiTheme="minorHAnsi" w:cstheme="minorHAnsi"/>
        </w:rPr>
      </w:pPr>
    </w:p>
    <w:p w14:paraId="60F51C52" w14:textId="77777777" w:rsidR="00791C24" w:rsidRPr="00791C24" w:rsidRDefault="00791C24" w:rsidP="00791C24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791C24">
        <w:rPr>
          <w:rFonts w:asciiTheme="minorHAnsi" w:hAnsiTheme="minorHAnsi" w:cstheme="minorHAnsi"/>
        </w:rPr>
        <w:t>di essere a conoscenza che il MUR e l’Amministrazione responsabile di intervento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364C5A0B" w14:textId="77777777" w:rsidR="00791C24" w:rsidRPr="00791C24" w:rsidRDefault="00791C24" w:rsidP="00791C24">
      <w:pPr>
        <w:pStyle w:val="Paragrafoelenco"/>
        <w:spacing w:line="360" w:lineRule="auto"/>
        <w:ind w:left="0"/>
        <w:rPr>
          <w:rFonts w:asciiTheme="minorHAnsi" w:hAnsiTheme="minorHAnsi" w:cstheme="minorHAnsi"/>
        </w:rPr>
      </w:pPr>
    </w:p>
    <w:p w14:paraId="2A27332F" w14:textId="77777777" w:rsidR="00791C24" w:rsidRPr="00791C24" w:rsidRDefault="00791C24" w:rsidP="00791C24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791C24">
        <w:rPr>
          <w:rFonts w:asciiTheme="minorHAnsi" w:hAnsiTheme="minorHAnsi" w:cstheme="minorHAnsi"/>
        </w:rPr>
        <w:t>adottare principi di sana gestione finanziaria, in particolare in materia di prevenzione dei conflitti di interessi, delle frodi, della corruzione, obbligandosi a restituire i fondi che risultassero indebitamente assegnati;</w:t>
      </w:r>
    </w:p>
    <w:p w14:paraId="3CE36E16" w14:textId="77777777" w:rsidR="00791C24" w:rsidRPr="00791C24" w:rsidRDefault="00791C24" w:rsidP="00791C24">
      <w:pPr>
        <w:pStyle w:val="Paragrafoelenco"/>
        <w:tabs>
          <w:tab w:val="left" w:pos="540"/>
        </w:tabs>
        <w:spacing w:line="360" w:lineRule="auto"/>
        <w:ind w:left="0" w:right="36" w:firstLine="0"/>
        <w:jc w:val="both"/>
        <w:rPr>
          <w:rFonts w:asciiTheme="minorHAnsi" w:hAnsiTheme="minorHAnsi" w:cstheme="minorHAnsi"/>
        </w:rPr>
      </w:pPr>
    </w:p>
    <w:p w14:paraId="7C031DED" w14:textId="77777777" w:rsidR="00791C24" w:rsidRPr="00791C24" w:rsidRDefault="00791C24" w:rsidP="00791C24">
      <w:pPr>
        <w:tabs>
          <w:tab w:val="left" w:pos="540"/>
        </w:tabs>
        <w:spacing w:after="60" w:line="360" w:lineRule="auto"/>
        <w:ind w:right="828"/>
        <w:rPr>
          <w:rFonts w:asciiTheme="minorHAnsi" w:hAnsiTheme="minorHAnsi" w:cstheme="minorHAnsi"/>
          <w:lang w:val="it-IT"/>
        </w:rPr>
      </w:pPr>
    </w:p>
    <w:p w14:paraId="1EA0086F" w14:textId="77777777" w:rsidR="00791C24" w:rsidRPr="00791C24" w:rsidRDefault="00791C24" w:rsidP="00791C24">
      <w:pPr>
        <w:spacing w:line="360" w:lineRule="auto"/>
        <w:ind w:right="126"/>
        <w:rPr>
          <w:rFonts w:asciiTheme="minorHAnsi" w:hAnsiTheme="minorHAnsi" w:cstheme="minorHAnsi"/>
          <w:i/>
          <w:iCs/>
          <w:lang w:val="it-IT" w:eastAsia="it-IT"/>
        </w:rPr>
      </w:pPr>
      <w:r w:rsidRPr="00791C24">
        <w:rPr>
          <w:rFonts w:asciiTheme="minorHAnsi" w:hAnsiTheme="minorHAnsi" w:cstheme="minorHAnsi"/>
          <w:i/>
          <w:iCs/>
          <w:lang w:val="it-IT" w:eastAsia="it-IT"/>
        </w:rPr>
        <w:t>Attenzione: Il presente modulo deve essere compilato a video e firmato con firma digitale forte (sono accettati file con estensioni p7m).</w:t>
      </w:r>
    </w:p>
    <w:p w14:paraId="7C703D32" w14:textId="77777777" w:rsidR="00791C24" w:rsidRPr="00791C24" w:rsidRDefault="00791C24" w:rsidP="00791C24">
      <w:pPr>
        <w:spacing w:line="360" w:lineRule="auto"/>
        <w:ind w:right="126"/>
        <w:rPr>
          <w:rFonts w:asciiTheme="minorHAnsi" w:hAnsiTheme="minorHAnsi" w:cstheme="minorHAnsi"/>
          <w:lang w:val="it-IT"/>
        </w:rPr>
      </w:pPr>
      <w:r w:rsidRPr="00791C24">
        <w:rPr>
          <w:rFonts w:asciiTheme="minorHAnsi" w:hAnsiTheme="minorHAnsi" w:cstheme="minorHAnsi"/>
          <w:i/>
          <w:iCs/>
          <w:lang w:val="it-IT" w:eastAsia="it-IT"/>
        </w:rPr>
        <w:t>Non sono accettati moduli stampati, successivamente scansionati e allegati.</w:t>
      </w:r>
    </w:p>
    <w:p w14:paraId="23245CBA" w14:textId="77777777" w:rsidR="00F25E2F" w:rsidRPr="00791C24" w:rsidRDefault="00F25E2F">
      <w:pPr>
        <w:rPr>
          <w:rFonts w:asciiTheme="minorHAnsi" w:hAnsiTheme="minorHAnsi" w:cstheme="minorHAnsi"/>
          <w:lang w:val="it-IT"/>
        </w:rPr>
      </w:pPr>
    </w:p>
    <w:sectPr w:rsidR="00F25E2F" w:rsidRPr="00791C24" w:rsidSect="00EB0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714E2" w14:textId="77777777" w:rsidR="00791C24" w:rsidRDefault="00791C24" w:rsidP="00791C24">
      <w:pPr>
        <w:spacing w:after="0"/>
      </w:pPr>
      <w:r>
        <w:separator/>
      </w:r>
    </w:p>
  </w:endnote>
  <w:endnote w:type="continuationSeparator" w:id="0">
    <w:p w14:paraId="5C2805E8" w14:textId="77777777" w:rsidR="00791C24" w:rsidRDefault="00791C24" w:rsidP="00791C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 Bold">
    <w:altName w:val="Garamond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4D4A8" w14:textId="77777777" w:rsidR="00EB0F42" w:rsidRDefault="00EB0F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1B215" w14:textId="77777777" w:rsidR="00EB0F42" w:rsidRDefault="00EB0F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B957C" w14:textId="77777777" w:rsidR="00EB0F42" w:rsidRDefault="00EB0F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06873" w14:textId="77777777" w:rsidR="00791C24" w:rsidRDefault="00791C24" w:rsidP="00791C24">
      <w:pPr>
        <w:spacing w:after="0"/>
      </w:pPr>
      <w:r>
        <w:separator/>
      </w:r>
    </w:p>
  </w:footnote>
  <w:footnote w:type="continuationSeparator" w:id="0">
    <w:p w14:paraId="7FB8B918" w14:textId="77777777" w:rsidR="00791C24" w:rsidRDefault="00791C24" w:rsidP="00791C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F1203" w14:textId="77777777" w:rsidR="00EB0F42" w:rsidRDefault="00EB0F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A0552" w14:textId="2822FE59" w:rsidR="00EB0F42" w:rsidRDefault="00EB0F42" w:rsidP="00EB0F42">
    <w:pPr>
      <w:pStyle w:val="Intestazione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846E27" wp14:editId="3DC085DA">
          <wp:simplePos x="0" y="0"/>
          <wp:positionH relativeFrom="column">
            <wp:posOffset>5172710</wp:posOffset>
          </wp:positionH>
          <wp:positionV relativeFrom="page">
            <wp:posOffset>174172</wp:posOffset>
          </wp:positionV>
          <wp:extent cx="1440862" cy="513106"/>
          <wp:effectExtent l="0" t="0" r="0" b="0"/>
          <wp:wrapNone/>
          <wp:docPr id="52" name="Picture 5" descr="Immagine che contiene Carattere, Elementi grafici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62" cy="513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16DE7D" wp14:editId="19C7FCDF">
          <wp:extent cx="7686606" cy="1188000"/>
          <wp:effectExtent l="0" t="0" r="0" b="0"/>
          <wp:docPr id="5" name="Immagine 5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06" cy="11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CAB8A" w14:textId="77777777" w:rsidR="00EB0F42" w:rsidRDefault="00EB0F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12DE"/>
    <w:multiLevelType w:val="hybridMultilevel"/>
    <w:tmpl w:val="013478E2"/>
    <w:lvl w:ilvl="0" w:tplc="024ECAA2">
      <w:start w:val="1"/>
      <w:numFmt w:val="decimal"/>
      <w:lvlText w:val="%1."/>
      <w:lvlJc w:val="left"/>
      <w:pPr>
        <w:ind w:left="1359" w:hanging="360"/>
      </w:pPr>
      <w:rPr>
        <w:spacing w:val="-1"/>
        <w:w w:val="100"/>
        <w:lang w:val="it-IT" w:eastAsia="en-US" w:bidi="ar-SA"/>
      </w:rPr>
    </w:lvl>
    <w:lvl w:ilvl="1" w:tplc="232806B4">
      <w:numFmt w:val="bullet"/>
      <w:lvlText w:val="•"/>
      <w:lvlJc w:val="left"/>
      <w:pPr>
        <w:ind w:left="2334" w:hanging="360"/>
      </w:pPr>
      <w:rPr>
        <w:lang w:val="it-IT" w:eastAsia="en-US" w:bidi="ar-SA"/>
      </w:rPr>
    </w:lvl>
    <w:lvl w:ilvl="2" w:tplc="8C40F514">
      <w:numFmt w:val="bullet"/>
      <w:lvlText w:val="•"/>
      <w:lvlJc w:val="left"/>
      <w:pPr>
        <w:ind w:left="3308" w:hanging="360"/>
      </w:pPr>
      <w:rPr>
        <w:lang w:val="it-IT" w:eastAsia="en-US" w:bidi="ar-SA"/>
      </w:rPr>
    </w:lvl>
    <w:lvl w:ilvl="3" w:tplc="A5C85BE4">
      <w:numFmt w:val="bullet"/>
      <w:lvlText w:val="•"/>
      <w:lvlJc w:val="left"/>
      <w:pPr>
        <w:ind w:left="4282" w:hanging="360"/>
      </w:pPr>
      <w:rPr>
        <w:lang w:val="it-IT" w:eastAsia="en-US" w:bidi="ar-SA"/>
      </w:rPr>
    </w:lvl>
    <w:lvl w:ilvl="4" w:tplc="CD34C8E6">
      <w:numFmt w:val="bullet"/>
      <w:lvlText w:val="•"/>
      <w:lvlJc w:val="left"/>
      <w:pPr>
        <w:ind w:left="5256" w:hanging="360"/>
      </w:pPr>
      <w:rPr>
        <w:lang w:val="it-IT" w:eastAsia="en-US" w:bidi="ar-SA"/>
      </w:rPr>
    </w:lvl>
    <w:lvl w:ilvl="5" w:tplc="B9BE3556">
      <w:numFmt w:val="bullet"/>
      <w:lvlText w:val="•"/>
      <w:lvlJc w:val="left"/>
      <w:pPr>
        <w:ind w:left="6230" w:hanging="360"/>
      </w:pPr>
      <w:rPr>
        <w:lang w:val="it-IT" w:eastAsia="en-US" w:bidi="ar-SA"/>
      </w:rPr>
    </w:lvl>
    <w:lvl w:ilvl="6" w:tplc="A210D7F6">
      <w:numFmt w:val="bullet"/>
      <w:lvlText w:val="•"/>
      <w:lvlJc w:val="left"/>
      <w:pPr>
        <w:ind w:left="7204" w:hanging="360"/>
      </w:pPr>
      <w:rPr>
        <w:lang w:val="it-IT" w:eastAsia="en-US" w:bidi="ar-SA"/>
      </w:rPr>
    </w:lvl>
    <w:lvl w:ilvl="7" w:tplc="9980305E">
      <w:numFmt w:val="bullet"/>
      <w:lvlText w:val="•"/>
      <w:lvlJc w:val="left"/>
      <w:pPr>
        <w:ind w:left="8178" w:hanging="360"/>
      </w:pPr>
      <w:rPr>
        <w:lang w:val="it-IT" w:eastAsia="en-US" w:bidi="ar-SA"/>
      </w:rPr>
    </w:lvl>
    <w:lvl w:ilvl="8" w:tplc="EBCEFF3C">
      <w:numFmt w:val="bullet"/>
      <w:lvlText w:val="•"/>
      <w:lvlJc w:val="left"/>
      <w:pPr>
        <w:ind w:left="9152" w:hanging="360"/>
      </w:pPr>
      <w:rPr>
        <w:lang w:val="it-IT" w:eastAsia="en-US" w:bidi="ar-SA"/>
      </w:rPr>
    </w:lvl>
  </w:abstractNum>
  <w:abstractNum w:abstractNumId="1" w15:restartNumberingAfterBreak="0">
    <w:nsid w:val="5686233E"/>
    <w:multiLevelType w:val="hybridMultilevel"/>
    <w:tmpl w:val="75BE7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6BEF8F6">
      <w:start w:val="1"/>
      <w:numFmt w:val="lowerLetter"/>
      <w:lvlText w:val="%2."/>
      <w:lvlJc w:val="left"/>
      <w:pPr>
        <w:ind w:left="1440" w:hanging="360"/>
      </w:pPr>
    </w:lvl>
    <w:lvl w:ilvl="2" w:tplc="BDA6F8E6">
      <w:start w:val="1"/>
      <w:numFmt w:val="lowerRoman"/>
      <w:lvlText w:val="%3."/>
      <w:lvlJc w:val="right"/>
      <w:pPr>
        <w:ind w:left="2160" w:hanging="180"/>
      </w:pPr>
    </w:lvl>
    <w:lvl w:ilvl="3" w:tplc="2CF89110">
      <w:start w:val="1"/>
      <w:numFmt w:val="decimal"/>
      <w:lvlText w:val="%4."/>
      <w:lvlJc w:val="left"/>
      <w:pPr>
        <w:ind w:left="2880" w:hanging="360"/>
      </w:pPr>
    </w:lvl>
    <w:lvl w:ilvl="4" w:tplc="BAFE10DC">
      <w:start w:val="1"/>
      <w:numFmt w:val="lowerLetter"/>
      <w:lvlText w:val="%5."/>
      <w:lvlJc w:val="left"/>
      <w:pPr>
        <w:ind w:left="3600" w:hanging="360"/>
      </w:pPr>
    </w:lvl>
    <w:lvl w:ilvl="5" w:tplc="231EBF04">
      <w:start w:val="1"/>
      <w:numFmt w:val="lowerRoman"/>
      <w:lvlText w:val="%6."/>
      <w:lvlJc w:val="right"/>
      <w:pPr>
        <w:ind w:left="4320" w:hanging="180"/>
      </w:pPr>
    </w:lvl>
    <w:lvl w:ilvl="6" w:tplc="ACE0B18E">
      <w:start w:val="1"/>
      <w:numFmt w:val="decimal"/>
      <w:lvlText w:val="%7."/>
      <w:lvlJc w:val="left"/>
      <w:pPr>
        <w:ind w:left="5040" w:hanging="360"/>
      </w:pPr>
    </w:lvl>
    <w:lvl w:ilvl="7" w:tplc="0C1E4054">
      <w:start w:val="1"/>
      <w:numFmt w:val="lowerLetter"/>
      <w:lvlText w:val="%8."/>
      <w:lvlJc w:val="left"/>
      <w:pPr>
        <w:ind w:left="5760" w:hanging="360"/>
      </w:pPr>
    </w:lvl>
    <w:lvl w:ilvl="8" w:tplc="4344FB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24"/>
    <w:rsid w:val="00091043"/>
    <w:rsid w:val="000F3862"/>
    <w:rsid w:val="00227BA1"/>
    <w:rsid w:val="00791C24"/>
    <w:rsid w:val="009C5FDA"/>
    <w:rsid w:val="00AD7A19"/>
    <w:rsid w:val="00D832F5"/>
    <w:rsid w:val="00E26D73"/>
    <w:rsid w:val="00EB0F42"/>
    <w:rsid w:val="00F2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912D6F"/>
  <w15:chartTrackingRefBased/>
  <w15:docId w15:val="{AFE8900C-3056-479B-84F1-E84418B1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C24"/>
    <w:pPr>
      <w:spacing w:after="40" w:line="240" w:lineRule="auto"/>
      <w:jc w:val="both"/>
    </w:pPr>
    <w:rPr>
      <w:rFonts w:ascii="Times New Roman" w:hAnsi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0F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791C24"/>
    <w:pPr>
      <w:widowControl w:val="0"/>
      <w:autoSpaceDE w:val="0"/>
      <w:autoSpaceDN w:val="0"/>
      <w:spacing w:after="0"/>
      <w:ind w:left="1154" w:right="1345"/>
      <w:jc w:val="center"/>
      <w:outlineLvl w:val="5"/>
    </w:pPr>
    <w:rPr>
      <w:rFonts w:ascii="Garamond Bold" w:eastAsia="Garamond Bold" w:hAnsi="Garamond Bold" w:cs="Garamond Bold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1C24"/>
    <w:rPr>
      <w:rFonts w:ascii="Garamond Bold" w:eastAsia="Garamond Bold" w:hAnsi="Garamond Bold" w:cs="Garamond Bold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91C2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91C24"/>
    <w:rPr>
      <w:rFonts w:ascii="Times New Roman" w:hAnsi="Times New Roman"/>
      <w:sz w:val="24"/>
      <w:szCs w:val="24"/>
      <w:lang w:val="en-US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791C24"/>
    <w:pPr>
      <w:widowControl w:val="0"/>
      <w:autoSpaceDE w:val="0"/>
      <w:autoSpaceDN w:val="0"/>
      <w:spacing w:after="0"/>
      <w:ind w:left="474" w:hanging="360"/>
      <w:jc w:val="left"/>
    </w:pPr>
    <w:rPr>
      <w:rFonts w:ascii="Garamond" w:eastAsia="Garamond" w:hAnsi="Garamond" w:cs="Garamond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91C2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C24"/>
    <w:rPr>
      <w:rFonts w:ascii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91C2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C24"/>
    <w:rPr>
      <w:rFonts w:ascii="Times New Roman" w:hAnsi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C2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C24"/>
    <w:rPr>
      <w:rFonts w:ascii="Segoe UI" w:hAnsi="Segoe UI" w:cs="Segoe UI"/>
      <w:sz w:val="18"/>
      <w:szCs w:val="18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0F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091043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Nicosia</dc:creator>
  <cp:keywords/>
  <dc:description/>
  <cp:lastModifiedBy>Elisa Nicosia</cp:lastModifiedBy>
  <cp:revision>3</cp:revision>
  <dcterms:created xsi:type="dcterms:W3CDTF">2023-09-26T13:15:00Z</dcterms:created>
  <dcterms:modified xsi:type="dcterms:W3CDTF">2023-11-15T13:38:00Z</dcterms:modified>
</cp:coreProperties>
</file>