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220A" w14:textId="77777777" w:rsidR="00600936" w:rsidRPr="00600936" w:rsidRDefault="00600936" w:rsidP="00600936">
      <w:pPr>
        <w:jc w:val="center"/>
        <w:rPr>
          <w:rFonts w:asciiTheme="minorHAnsi" w:hAnsiTheme="minorHAnsi"/>
          <w:lang w:val="en-GB"/>
        </w:rPr>
      </w:pPr>
      <w:r w:rsidRPr="00600936">
        <w:rPr>
          <w:rFonts w:asciiTheme="minorHAnsi" w:hAnsiTheme="minorHAnsi"/>
          <w:b/>
          <w:sz w:val="28"/>
          <w:lang w:val="en-GB"/>
        </w:rPr>
        <w:t>DECLARATION OF SOCIAL SECURITY POSITIONS</w:t>
      </w:r>
    </w:p>
    <w:p w14:paraId="0828B02E" w14:textId="77777777" w:rsidR="00600936" w:rsidRPr="00600936" w:rsidRDefault="00600936" w:rsidP="00600936">
      <w:pPr>
        <w:jc w:val="both"/>
        <w:rPr>
          <w:rFonts w:asciiTheme="minorHAnsi" w:hAnsiTheme="minorHAnsi"/>
          <w:lang w:val="en-GB"/>
        </w:rPr>
      </w:pPr>
    </w:p>
    <w:p w14:paraId="1BFB8052" w14:textId="77777777" w:rsidR="00600936" w:rsidRPr="00156F6F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56F6F">
        <w:rPr>
          <w:rFonts w:asciiTheme="minorHAnsi" w:hAnsiTheme="minorHAnsi"/>
          <w:sz w:val="22"/>
          <w:szCs w:val="22"/>
          <w:lang w:val="en-GB"/>
        </w:rPr>
        <w:t>THE UNDERSIGNED DR ____________________________________________________________</w:t>
      </w:r>
    </w:p>
    <w:p w14:paraId="1A7698B1" w14:textId="77777777" w:rsidR="00600936" w:rsidRPr="00156F6F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2CC7C0A" w14:textId="77777777" w:rsidR="00600936" w:rsidRPr="00B7241F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BORN IN ______________________________</w:t>
      </w:r>
      <w:r>
        <w:rPr>
          <w:rFonts w:asciiTheme="minorHAnsi" w:hAnsiTheme="minorHAnsi"/>
          <w:sz w:val="22"/>
          <w:szCs w:val="22"/>
          <w:lang w:val="en-GB"/>
        </w:rPr>
        <w:t>_____________________________ ON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</w:t>
      </w:r>
    </w:p>
    <w:p w14:paraId="09BF7F40" w14:textId="77777777" w:rsidR="00600936" w:rsidRPr="00B7241F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2817825" w14:textId="77777777" w:rsidR="00600936" w:rsidRPr="00B7241F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RESIDENT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IN _________________________________________________________ ZIP CODE ___________</w:t>
      </w:r>
    </w:p>
    <w:p w14:paraId="0BEAD845" w14:textId="77777777" w:rsidR="00600936" w:rsidRPr="00B7241F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B7784B7" w14:textId="77777777" w:rsidR="00600936" w:rsidRPr="00600936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600936">
        <w:rPr>
          <w:rFonts w:asciiTheme="minorHAnsi" w:hAnsiTheme="minorHAnsi"/>
          <w:sz w:val="22"/>
          <w:szCs w:val="22"/>
        </w:rPr>
        <w:t>STREET _________________________________________________________________________________</w:t>
      </w:r>
    </w:p>
    <w:p w14:paraId="432B3C6B" w14:textId="77777777" w:rsidR="00600936" w:rsidRPr="00600936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CB9A9D6" w14:textId="77777777" w:rsidR="00600936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DOMICILE IN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 C.A.P. ___________</w:t>
      </w:r>
    </w:p>
    <w:p w14:paraId="29B57632" w14:textId="77777777" w:rsidR="00600936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18434F5" w14:textId="77777777" w:rsidR="00600936" w:rsidRPr="007E7877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7E7877">
        <w:rPr>
          <w:rFonts w:asciiTheme="minorHAnsi" w:hAnsiTheme="minorHAnsi"/>
          <w:sz w:val="22"/>
          <w:szCs w:val="22"/>
          <w:lang w:val="en-GB"/>
        </w:rPr>
        <w:t>STREET _________________________________________________________________________________</w:t>
      </w:r>
    </w:p>
    <w:p w14:paraId="37F057D9" w14:textId="77777777" w:rsidR="00600936" w:rsidRPr="007E7877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A66E631" w14:textId="77777777" w:rsidR="00600936" w:rsidRPr="00B7241F" w:rsidRDefault="00600936" w:rsidP="0060093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CODICE FISCALE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_______________________________</w:t>
      </w:r>
      <w:r w:rsidRPr="00B7241F">
        <w:rPr>
          <w:rFonts w:asciiTheme="minorHAnsi" w:hAnsiTheme="minorHAnsi"/>
          <w:sz w:val="22"/>
          <w:szCs w:val="22"/>
          <w:lang w:val="en-GB"/>
        </w:rPr>
        <w:tab/>
        <w:t>MOBILE ___________________________________</w:t>
      </w:r>
    </w:p>
    <w:p w14:paraId="7899AEC7" w14:textId="77777777" w:rsidR="00600936" w:rsidRPr="00B7241F" w:rsidRDefault="00600936" w:rsidP="00600936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AD30559" w14:textId="77777777" w:rsidR="00600936" w:rsidRPr="00B7241F" w:rsidRDefault="00600936" w:rsidP="00600936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ENROLLED in the PhD Research Course in ______________________________________________</w:t>
      </w:r>
    </w:p>
    <w:p w14:paraId="4C810751" w14:textId="77777777" w:rsidR="00600936" w:rsidRPr="00B7241F" w:rsidRDefault="00600936" w:rsidP="00600936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D027C0E" w14:textId="77777777" w:rsidR="00600936" w:rsidRDefault="00600936" w:rsidP="0060093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 - _______ </w:t>
      </w:r>
      <w:proofErr w:type="spellStart"/>
      <w:r>
        <w:rPr>
          <w:rFonts w:asciiTheme="minorHAnsi" w:hAnsiTheme="minorHAnsi"/>
          <w:sz w:val="22"/>
          <w:szCs w:val="22"/>
        </w:rPr>
        <w:t>Cycle</w:t>
      </w:r>
      <w:proofErr w:type="spellEnd"/>
    </w:p>
    <w:p w14:paraId="335DDF75" w14:textId="77777777" w:rsidR="00600936" w:rsidRDefault="00600936" w:rsidP="0060093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3525216" w14:textId="77777777" w:rsidR="00600936" w:rsidRPr="00541B2F" w:rsidRDefault="00600936" w:rsidP="0060093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541B2F">
        <w:rPr>
          <w:rFonts w:asciiTheme="minorHAnsi" w:hAnsiTheme="minorHAnsi"/>
          <w:sz w:val="20"/>
          <w:lang w:val="en-GB"/>
        </w:rPr>
        <w:t xml:space="preserve">aware that in the event of false declarations, false documents and the use of false documents, </w:t>
      </w:r>
      <w:r>
        <w:rPr>
          <w:rFonts w:asciiTheme="minorHAnsi" w:hAnsiTheme="minorHAnsi"/>
          <w:sz w:val="20"/>
          <w:lang w:val="en-GB"/>
        </w:rPr>
        <w:t>t</w:t>
      </w:r>
      <w:r w:rsidRPr="00541B2F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541B2F">
        <w:rPr>
          <w:rFonts w:asciiTheme="minorHAnsi" w:hAnsiTheme="minorHAnsi"/>
          <w:sz w:val="20"/>
          <w:lang w:val="en-GB"/>
        </w:rPr>
        <w:t xml:space="preserve"> will incur the penalties established by the Penal Code and by the special laws on the matter;</w:t>
      </w:r>
    </w:p>
    <w:p w14:paraId="7823F3E0" w14:textId="77777777" w:rsidR="00600936" w:rsidRPr="00C7751A" w:rsidRDefault="00600936" w:rsidP="0060093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C7751A">
        <w:rPr>
          <w:rFonts w:asciiTheme="minorHAnsi" w:hAnsiTheme="minorHAnsi"/>
          <w:sz w:val="20"/>
          <w:lang w:val="en-GB"/>
        </w:rPr>
        <w:t xml:space="preserve">aware that </w:t>
      </w:r>
      <w:r>
        <w:rPr>
          <w:rFonts w:asciiTheme="minorHAnsi" w:hAnsiTheme="minorHAnsi"/>
          <w:sz w:val="20"/>
          <w:lang w:val="en-GB"/>
        </w:rPr>
        <w:t>t</w:t>
      </w:r>
      <w:r w:rsidRPr="00C7751A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C7751A">
        <w:rPr>
          <w:rFonts w:asciiTheme="minorHAnsi" w:hAnsiTheme="minorHAnsi"/>
          <w:sz w:val="20"/>
          <w:lang w:val="en-GB"/>
        </w:rPr>
        <w:t xml:space="preserve"> will lose, with retroactive effect, any benefits resulting from the provision issued on the basis of the untruthful declaration;</w:t>
      </w:r>
    </w:p>
    <w:p w14:paraId="164FC912" w14:textId="77777777" w:rsidR="00600936" w:rsidRPr="00C7751A" w:rsidRDefault="00600936" w:rsidP="00600936">
      <w:pPr>
        <w:jc w:val="both"/>
        <w:rPr>
          <w:rFonts w:asciiTheme="minorHAnsi" w:hAnsiTheme="minorHAnsi"/>
          <w:lang w:val="en-GB"/>
        </w:rPr>
      </w:pPr>
    </w:p>
    <w:p w14:paraId="0DE17236" w14:textId="77777777" w:rsidR="00600936" w:rsidRPr="00F27116" w:rsidRDefault="00600936" w:rsidP="00600936">
      <w:pPr>
        <w:jc w:val="center"/>
        <w:rPr>
          <w:rFonts w:asciiTheme="minorHAnsi" w:hAnsiTheme="minorHAnsi"/>
          <w:smallCaps/>
          <w:sz w:val="26"/>
          <w:u w:val="single"/>
        </w:rPr>
      </w:pPr>
      <w:proofErr w:type="spellStart"/>
      <w:r>
        <w:rPr>
          <w:rFonts w:asciiTheme="minorHAnsi" w:hAnsiTheme="minorHAnsi"/>
          <w:b/>
          <w:smallCaps/>
          <w:sz w:val="26"/>
          <w:u w:val="single"/>
        </w:rPr>
        <w:t>declare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under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their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own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responsibility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</w:p>
    <w:p w14:paraId="1CE73DB6" w14:textId="77777777" w:rsidR="00600936" w:rsidRPr="00F27116" w:rsidRDefault="00600936" w:rsidP="00600936">
      <w:pPr>
        <w:jc w:val="both"/>
        <w:rPr>
          <w:rFonts w:asciiTheme="minorHAnsi" w:hAnsiTheme="minorHAnsi"/>
        </w:rPr>
      </w:pPr>
    </w:p>
    <w:p w14:paraId="6E373C84" w14:textId="77777777" w:rsidR="00600936" w:rsidRPr="00F500F2" w:rsidRDefault="00600936" w:rsidP="0060093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not to hold social security position different from</w:t>
      </w:r>
      <w:r>
        <w:rPr>
          <w:rFonts w:asciiTheme="minorHAnsi" w:hAnsiTheme="minorHAnsi"/>
          <w:lang w:val="en-GB"/>
        </w:rPr>
        <w:t xml:space="preserve"> the</w:t>
      </w:r>
      <w:r w:rsidRPr="00F500F2">
        <w:rPr>
          <w:rFonts w:asciiTheme="minorHAnsi" w:hAnsiTheme="minorHAnsi"/>
          <w:lang w:val="en-GB"/>
        </w:rPr>
        <w:t xml:space="preserve"> </w:t>
      </w:r>
      <w:proofErr w:type="spellStart"/>
      <w:r w:rsidRPr="00F500F2">
        <w:rPr>
          <w:rFonts w:asciiTheme="minorHAnsi" w:hAnsiTheme="minorHAnsi"/>
          <w:lang w:val="en-GB"/>
        </w:rPr>
        <w:t>Gestione</w:t>
      </w:r>
      <w:proofErr w:type="spellEnd"/>
      <w:r w:rsidRPr="00F500F2">
        <w:rPr>
          <w:rFonts w:asciiTheme="minorHAnsi" w:hAnsiTheme="minorHAnsi"/>
          <w:lang w:val="en-GB"/>
        </w:rPr>
        <w:t xml:space="preserve"> Separata INPS</w:t>
      </w:r>
    </w:p>
    <w:p w14:paraId="58198625" w14:textId="77777777" w:rsidR="00600936" w:rsidRPr="00F500F2" w:rsidRDefault="00600936" w:rsidP="00600936">
      <w:pPr>
        <w:spacing w:line="36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663C0C63" w14:textId="77777777" w:rsidR="00600936" w:rsidRPr="00F500F2" w:rsidRDefault="00600936" w:rsidP="0060093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 xml:space="preserve">to hold a </w:t>
      </w:r>
      <w:r w:rsidRPr="00F500F2">
        <w:rPr>
          <w:rFonts w:asciiTheme="minorHAnsi" w:hAnsiTheme="minorHAnsi"/>
          <w:b/>
          <w:lang w:val="en-GB"/>
        </w:rPr>
        <w:t>different</w:t>
      </w:r>
      <w:r w:rsidRPr="00F500F2">
        <w:rPr>
          <w:rFonts w:asciiTheme="minorHAnsi" w:hAnsiTheme="minorHAnsi"/>
          <w:lang w:val="en-GB"/>
        </w:rPr>
        <w:t xml:space="preserve"> social security position </w:t>
      </w:r>
      <w:r w:rsidRPr="00F500F2">
        <w:rPr>
          <w:rFonts w:asciiTheme="minorHAnsi" w:hAnsiTheme="minorHAnsi"/>
          <w:bCs/>
          <w:lang w:val="en-GB"/>
        </w:rPr>
        <w:t>by</w:t>
      </w:r>
      <w:r>
        <w:rPr>
          <w:rFonts w:asciiTheme="minorHAnsi" w:hAnsiTheme="minorHAnsi"/>
          <w:lang w:val="en-GB"/>
        </w:rPr>
        <w:t xml:space="preserve"> INPS of</w:t>
      </w:r>
      <w:r w:rsidRPr="00F500F2">
        <w:rPr>
          <w:rFonts w:asciiTheme="minorHAnsi" w:hAnsiTheme="minorHAnsi"/>
          <w:lang w:val="en-GB"/>
        </w:rPr>
        <w:t>_______________________</w:t>
      </w:r>
    </w:p>
    <w:p w14:paraId="28B40EBA" w14:textId="77777777" w:rsidR="00600936" w:rsidRPr="00F500F2" w:rsidRDefault="00600936" w:rsidP="00600936">
      <w:pPr>
        <w:ind w:left="360"/>
        <w:jc w:val="both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insurance position: ____________________________________________ (</w:t>
      </w:r>
      <w:r>
        <w:rPr>
          <w:rFonts w:asciiTheme="minorHAnsi" w:hAnsiTheme="minorHAnsi"/>
          <w:lang w:val="en-GB"/>
        </w:rPr>
        <w:t xml:space="preserve">see Table. For the </w:t>
      </w:r>
      <w:r w:rsidRPr="00F500F2">
        <w:rPr>
          <w:rFonts w:asciiTheme="minorHAnsi" w:hAnsiTheme="minorHAnsi"/>
          <w:lang w:val="en-GB"/>
        </w:rPr>
        <w:t>insurance</w:t>
      </w:r>
      <w:r>
        <w:rPr>
          <w:rFonts w:asciiTheme="minorHAnsi" w:hAnsiTheme="minorHAnsi"/>
          <w:lang w:val="en-GB"/>
        </w:rPr>
        <w:t xml:space="preserve"> position 101</w:t>
      </w:r>
      <w:r w:rsidRPr="00F500F2">
        <w:rPr>
          <w:rFonts w:asciiTheme="minorHAnsi" w:hAnsiTheme="minorHAnsi"/>
          <w:lang w:val="en-GB"/>
        </w:rPr>
        <w:t xml:space="preserve"> it is also necessary to specify the date of conclusion of the last empl</w:t>
      </w:r>
      <w:r>
        <w:rPr>
          <w:rFonts w:asciiTheme="minorHAnsi" w:hAnsiTheme="minorHAnsi"/>
          <w:lang w:val="en-GB"/>
        </w:rPr>
        <w:t>oyment relationship or if such work</w:t>
      </w:r>
      <w:r w:rsidRPr="00F500F2">
        <w:rPr>
          <w:rFonts w:asciiTheme="minorHAnsi" w:hAnsiTheme="minorHAnsi"/>
          <w:lang w:val="en-GB"/>
        </w:rPr>
        <w:t xml:space="preserve"> relationship is still in place)</w:t>
      </w:r>
    </w:p>
    <w:p w14:paraId="1EA5CA77" w14:textId="77777777" w:rsidR="00600936" w:rsidRPr="00F500F2" w:rsidRDefault="00600936" w:rsidP="00600936">
      <w:pPr>
        <w:spacing w:line="360" w:lineRule="auto"/>
        <w:ind w:left="567"/>
        <w:jc w:val="both"/>
        <w:rPr>
          <w:rFonts w:asciiTheme="minorHAnsi" w:hAnsiTheme="minorHAnsi"/>
          <w:lang w:val="en-GB"/>
        </w:rPr>
      </w:pPr>
    </w:p>
    <w:p w14:paraId="5955095A" w14:textId="77777777" w:rsidR="00600936" w:rsidRPr="00385553" w:rsidRDefault="00600936" w:rsidP="0060093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385553">
        <w:rPr>
          <w:rFonts w:asciiTheme="minorHAnsi" w:hAnsiTheme="minorHAnsi"/>
          <w:lang w:val="en-GB"/>
        </w:rPr>
        <w:t xml:space="preserve">to hold a different social security position by </w:t>
      </w:r>
      <w:proofErr w:type="spellStart"/>
      <w:r w:rsidRPr="00385553">
        <w:rPr>
          <w:rFonts w:asciiTheme="minorHAnsi" w:hAnsiTheme="minorHAnsi"/>
          <w:lang w:val="en-GB"/>
        </w:rPr>
        <w:t>Cassa</w:t>
      </w:r>
      <w:proofErr w:type="spellEnd"/>
      <w:r w:rsidRPr="00385553">
        <w:rPr>
          <w:rFonts w:asciiTheme="minorHAnsi" w:hAnsiTheme="minorHAnsi"/>
          <w:lang w:val="en-GB"/>
        </w:rPr>
        <w:t xml:space="preserve"> </w:t>
      </w:r>
      <w:proofErr w:type="spellStart"/>
      <w:r w:rsidRPr="00385553">
        <w:rPr>
          <w:rFonts w:asciiTheme="minorHAnsi" w:hAnsiTheme="minorHAnsi"/>
          <w:lang w:val="en-GB"/>
        </w:rPr>
        <w:t>Previdenziale</w:t>
      </w:r>
      <w:proofErr w:type="spellEnd"/>
      <w:r>
        <w:rPr>
          <w:rFonts w:asciiTheme="minorHAnsi" w:hAnsiTheme="minorHAnsi"/>
          <w:lang w:val="en-GB"/>
        </w:rPr>
        <w:t xml:space="preserve"> of</w:t>
      </w:r>
      <w:r w:rsidRPr="00385553">
        <w:rPr>
          <w:rFonts w:asciiTheme="minorHAnsi" w:hAnsiTheme="minorHAnsi"/>
          <w:lang w:val="en-GB"/>
        </w:rPr>
        <w:t>:</w:t>
      </w:r>
    </w:p>
    <w:p w14:paraId="2E549E88" w14:textId="77777777" w:rsidR="00600936" w:rsidRPr="00053147" w:rsidRDefault="00600936" w:rsidP="00600936">
      <w:pPr>
        <w:spacing w:line="360" w:lineRule="auto"/>
        <w:ind w:firstLine="360"/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____________________________________________ (see TABLE)</w:t>
      </w:r>
    </w:p>
    <w:p w14:paraId="7F52A344" w14:textId="77777777" w:rsidR="00600936" w:rsidRPr="00053147" w:rsidRDefault="00600936" w:rsidP="00600936">
      <w:pPr>
        <w:spacing w:line="480" w:lineRule="auto"/>
        <w:jc w:val="center"/>
        <w:rPr>
          <w:rFonts w:asciiTheme="minorHAnsi" w:hAnsiTheme="minorHAnsi"/>
          <w:b/>
          <w:smallCaps/>
          <w:sz w:val="26"/>
          <w:lang w:val="en-GB"/>
        </w:rPr>
      </w:pPr>
      <w:r w:rsidRPr="00053147">
        <w:rPr>
          <w:rFonts w:asciiTheme="minorHAnsi" w:hAnsiTheme="minorHAnsi"/>
          <w:b/>
          <w:smallCaps/>
          <w:sz w:val="26"/>
          <w:u w:val="single"/>
          <w:lang w:val="en-GB"/>
        </w:rPr>
        <w:t>UNDERTAKE</w:t>
      </w:r>
    </w:p>
    <w:p w14:paraId="204E5C12" w14:textId="77777777" w:rsidR="00600936" w:rsidRDefault="00600936" w:rsidP="00600936">
      <w:pPr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to immediately notif</w:t>
      </w:r>
      <w:r>
        <w:rPr>
          <w:rFonts w:asciiTheme="minorHAnsi" w:hAnsiTheme="minorHAnsi"/>
          <w:lang w:val="en-GB"/>
        </w:rPr>
        <w:t>y the Postgraduate Training Division - Research PhDs of any changes on</w:t>
      </w:r>
      <w:r w:rsidRPr="00053147">
        <w:rPr>
          <w:rFonts w:asciiTheme="minorHAnsi" w:hAnsiTheme="minorHAnsi"/>
          <w:lang w:val="en-GB"/>
        </w:rPr>
        <w:t xml:space="preserve"> soc</w:t>
      </w:r>
      <w:r>
        <w:rPr>
          <w:rFonts w:asciiTheme="minorHAnsi" w:hAnsiTheme="minorHAnsi"/>
          <w:lang w:val="en-GB"/>
        </w:rPr>
        <w:t>ial security position, aware that any variation</w:t>
      </w:r>
      <w:r w:rsidRPr="00053147">
        <w:rPr>
          <w:rFonts w:asciiTheme="minorHAnsi" w:hAnsiTheme="minorHAnsi"/>
          <w:lang w:val="en-GB"/>
        </w:rPr>
        <w:t xml:space="preserve"> will be applied from the month of communication.</w:t>
      </w:r>
    </w:p>
    <w:p w14:paraId="792ED575" w14:textId="77777777" w:rsidR="00600936" w:rsidRPr="00053147" w:rsidRDefault="00600936" w:rsidP="00600936">
      <w:pPr>
        <w:jc w:val="both"/>
        <w:rPr>
          <w:rFonts w:asciiTheme="minorHAnsi" w:hAnsiTheme="minorHAnsi"/>
          <w:lang w:val="en-GB"/>
        </w:rPr>
      </w:pPr>
    </w:p>
    <w:p w14:paraId="14BFEF2E" w14:textId="77777777" w:rsidR="00600936" w:rsidRPr="007E7877" w:rsidRDefault="00600936" w:rsidP="00600936">
      <w:pPr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>Date ___________</w:t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Signature</w:t>
      </w:r>
    </w:p>
    <w:p w14:paraId="22476CFD" w14:textId="77777777" w:rsidR="00600936" w:rsidRPr="007E7877" w:rsidRDefault="00600936" w:rsidP="00600936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                    </w:t>
      </w:r>
    </w:p>
    <w:p w14:paraId="292CDF02" w14:textId="77777777" w:rsidR="00600936" w:rsidRPr="007E7877" w:rsidRDefault="00600936" w:rsidP="00600936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 xml:space="preserve">                       _________________________________</w:t>
      </w:r>
    </w:p>
    <w:p w14:paraId="35075868" w14:textId="77777777" w:rsidR="00600936" w:rsidRPr="007E7877" w:rsidRDefault="00600936" w:rsidP="00600936">
      <w:pPr>
        <w:jc w:val="both"/>
        <w:rPr>
          <w:rFonts w:asciiTheme="minorHAnsi" w:hAnsiTheme="minorHAnsi"/>
          <w:sz w:val="16"/>
          <w:szCs w:val="18"/>
          <w:lang w:val="en-GB"/>
        </w:rPr>
      </w:pPr>
    </w:p>
    <w:p w14:paraId="75D751BD" w14:textId="77777777" w:rsidR="00600936" w:rsidRPr="00E97E8C" w:rsidRDefault="00600936" w:rsidP="00600936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5" w:history="1">
        <w:r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p w14:paraId="6067B632" w14:textId="77777777" w:rsidR="00600936" w:rsidRPr="00DB0ACB" w:rsidRDefault="00600936" w:rsidP="006009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  <w:lang w:val="en-GB"/>
        </w:rPr>
      </w:pPr>
      <w:r w:rsidRPr="00F167D5">
        <w:rPr>
          <w:rFonts w:asciiTheme="minorHAnsi" w:hAnsiTheme="minorHAnsi"/>
          <w:b/>
          <w:smallCaps/>
          <w:sz w:val="16"/>
          <w:szCs w:val="18"/>
          <w:lang w:val="en-GB"/>
        </w:rPr>
        <w:br w:type="page"/>
      </w:r>
      <w:r w:rsidRPr="00DB0ACB">
        <w:rPr>
          <w:rFonts w:asciiTheme="minorHAnsi" w:hAnsiTheme="minorHAnsi"/>
          <w:b/>
          <w:smallCaps/>
          <w:sz w:val="28"/>
          <w:lang w:val="en-GB"/>
        </w:rPr>
        <w:lastRenderedPageBreak/>
        <w:t>TABLE</w:t>
      </w:r>
    </w:p>
    <w:p w14:paraId="05C583CB" w14:textId="77777777" w:rsidR="00600936" w:rsidRPr="00DB0ACB" w:rsidRDefault="00600936" w:rsidP="006009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  <w:lang w:val="en-GB"/>
        </w:rPr>
      </w:pPr>
      <w:r>
        <w:rPr>
          <w:rFonts w:asciiTheme="minorHAnsi" w:hAnsiTheme="minorHAnsi"/>
          <w:b/>
          <w:i/>
          <w:smallCaps/>
          <w:sz w:val="28"/>
          <w:lang w:val="en-GB"/>
        </w:rPr>
        <w:t>Codes List of Mandatory</w:t>
      </w:r>
      <w:r w:rsidRPr="00DB0ACB">
        <w:rPr>
          <w:rFonts w:asciiTheme="minorHAnsi" w:hAnsiTheme="minorHAnsi"/>
          <w:b/>
          <w:i/>
          <w:smallCaps/>
          <w:sz w:val="28"/>
          <w:lang w:val="en-GB"/>
        </w:rPr>
        <w:t xml:space="preserve">  Insurance Position</w:t>
      </w:r>
      <w:r>
        <w:rPr>
          <w:rFonts w:asciiTheme="minorHAnsi" w:hAnsiTheme="minorHAnsi"/>
          <w:b/>
          <w:i/>
          <w:smallCaps/>
          <w:sz w:val="28"/>
          <w:lang w:val="en-GB"/>
        </w:rPr>
        <w:t>s</w:t>
      </w:r>
    </w:p>
    <w:p w14:paraId="055DBE3E" w14:textId="77777777" w:rsidR="00600936" w:rsidRPr="00DB0ACB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78580C8A" w14:textId="77777777" w:rsidR="00600936" w:rsidRPr="00DB0ACB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64E5F6ED" w14:textId="77777777" w:rsidR="00600936" w:rsidRDefault="00600936" w:rsidP="006009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spellStart"/>
      <w:r>
        <w:rPr>
          <w:rFonts w:asciiTheme="minorHAnsi" w:hAnsiTheme="minorHAnsi"/>
          <w:b/>
          <w:bCs/>
          <w:smallCaps/>
        </w:rPr>
        <w:t>Retiree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600936" w14:paraId="3D6B7AC4" w14:textId="77777777" w:rsidTr="009A2D15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D868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06B7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600936" w14:paraId="4F5F82A4" w14:textId="77777777" w:rsidTr="009A2D15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7456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FDDA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1E239D61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575956DF" w14:textId="77777777" w:rsidR="00600936" w:rsidRDefault="00600936" w:rsidP="006009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spellStart"/>
      <w:r>
        <w:rPr>
          <w:rFonts w:asciiTheme="minorHAnsi" w:hAnsiTheme="minorHAnsi"/>
          <w:b/>
          <w:bCs/>
          <w:smallCaps/>
        </w:rPr>
        <w:t>Mandatory</w:t>
      </w:r>
      <w:proofErr w:type="spellEnd"/>
      <w:r>
        <w:rPr>
          <w:rFonts w:asciiTheme="minorHAnsi" w:hAnsiTheme="minorHAnsi"/>
          <w:b/>
          <w:bCs/>
          <w:smallCaps/>
        </w:rPr>
        <w:t xml:space="preserve"> insurance positions</w:t>
      </w:r>
    </w:p>
    <w:p w14:paraId="1966918A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EEA1D86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791"/>
      </w:tblGrid>
      <w:tr w:rsidR="00600936" w14:paraId="670FBCFF" w14:textId="77777777" w:rsidTr="009A2D1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4E9C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819B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Fondo Pensioni Lavoratori Dipendenti</w:t>
            </w:r>
          </w:p>
        </w:tc>
      </w:tr>
      <w:tr w:rsidR="00600936" w14:paraId="60BA9437" w14:textId="77777777" w:rsidTr="009A2D1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6A7C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0DCE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Artigiani</w:t>
            </w:r>
          </w:p>
        </w:tc>
      </w:tr>
      <w:tr w:rsidR="00600936" w14:paraId="20A4099B" w14:textId="77777777" w:rsidTr="009A2D1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EFE6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364D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Commercianti</w:t>
            </w:r>
          </w:p>
        </w:tc>
      </w:tr>
      <w:tr w:rsidR="00600936" w14:paraId="303C59C0" w14:textId="77777777" w:rsidTr="009A2D1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4CC9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8DD1" w14:textId="77777777" w:rsidR="00600936" w:rsidRDefault="00600936" w:rsidP="009A2D15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CD – CM</w:t>
            </w:r>
          </w:p>
        </w:tc>
      </w:tr>
      <w:tr w:rsidR="00600936" w14:paraId="4ECE459F" w14:textId="77777777" w:rsidTr="009A2D1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7E4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90D5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Volontari</w:t>
            </w:r>
          </w:p>
        </w:tc>
      </w:tr>
      <w:tr w:rsidR="00600936" w14:paraId="3EC83292" w14:textId="77777777" w:rsidTr="009A2D1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C38B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A316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Figurativi (CIG, ecc.)</w:t>
            </w:r>
          </w:p>
        </w:tc>
      </w:tr>
      <w:tr w:rsidR="00600936" w14:paraId="540BC166" w14:textId="77777777" w:rsidTr="009A2D15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F1FE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66C8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Fondi speciali</w:t>
            </w:r>
          </w:p>
        </w:tc>
      </w:tr>
    </w:tbl>
    <w:p w14:paraId="62074F7A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4D80EAF7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758"/>
      </w:tblGrid>
      <w:tr w:rsidR="00600936" w14:paraId="5CC39868" w14:textId="77777777" w:rsidTr="009A2D15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1EE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8D3F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56BAA49F" w14:textId="77777777" w:rsidR="00600936" w:rsidRDefault="00600936" w:rsidP="00600936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514A559B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600936" w14:paraId="2A6679C0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0017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3198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Dottori commercialisti</w:t>
            </w:r>
          </w:p>
        </w:tc>
      </w:tr>
      <w:tr w:rsidR="00600936" w14:paraId="0B4D636B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7306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7077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Ragionieri</w:t>
            </w:r>
          </w:p>
        </w:tc>
      </w:tr>
      <w:tr w:rsidR="00600936" w14:paraId="741652B6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FB6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79AB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Ingegneri e Architetti</w:t>
            </w:r>
          </w:p>
        </w:tc>
      </w:tr>
      <w:tr w:rsidR="00600936" w14:paraId="42B059D5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F5CC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5951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Geometri</w:t>
            </w:r>
          </w:p>
        </w:tc>
      </w:tr>
      <w:tr w:rsidR="00600936" w14:paraId="2F0B9B69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1F51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1F39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Avvocati</w:t>
            </w:r>
          </w:p>
        </w:tc>
      </w:tr>
      <w:tr w:rsidR="00600936" w14:paraId="2CD71D12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E37C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EBCE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Consulenti del Lavoro</w:t>
            </w:r>
          </w:p>
        </w:tc>
      </w:tr>
      <w:tr w:rsidR="00600936" w14:paraId="4DED6894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035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A4D5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Notai</w:t>
            </w:r>
          </w:p>
        </w:tc>
      </w:tr>
      <w:tr w:rsidR="00600936" w14:paraId="16C7F344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D081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BD6E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</w:t>
            </w:r>
          </w:p>
        </w:tc>
      </w:tr>
      <w:tr w:rsidR="00600936" w14:paraId="2A341E61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2410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41AC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Farmacisti</w:t>
            </w:r>
          </w:p>
        </w:tc>
      </w:tr>
      <w:tr w:rsidR="00600936" w14:paraId="1666E27B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03D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2534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Veterinari</w:t>
            </w:r>
          </w:p>
        </w:tc>
      </w:tr>
      <w:tr w:rsidR="00600936" w14:paraId="2FD7EDDC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5112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D57D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Chimici</w:t>
            </w:r>
          </w:p>
        </w:tc>
      </w:tr>
      <w:tr w:rsidR="00600936" w14:paraId="0323F425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D569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D15F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Agronomi</w:t>
            </w:r>
          </w:p>
        </w:tc>
      </w:tr>
      <w:tr w:rsidR="00600936" w14:paraId="662A1A33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DFA0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A8BD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</w:t>
            </w:r>
          </w:p>
        </w:tc>
      </w:tr>
      <w:tr w:rsidR="00600936" w14:paraId="0DE24B15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F190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15C1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Attuari</w:t>
            </w:r>
          </w:p>
        </w:tc>
      </w:tr>
      <w:tr w:rsidR="00600936" w14:paraId="7C3F52EF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06C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A720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600936" w14:paraId="0D34FC7D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92A3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3BC6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</w:t>
            </w:r>
          </w:p>
        </w:tc>
      </w:tr>
      <w:tr w:rsidR="00600936" w14:paraId="45833055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DEB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C74A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</w:t>
            </w:r>
          </w:p>
        </w:tc>
      </w:tr>
      <w:tr w:rsidR="00600936" w14:paraId="28914F65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0D89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26BE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Periti Industriali</w:t>
            </w:r>
          </w:p>
        </w:tc>
      </w:tr>
      <w:tr w:rsidR="00600936" w14:paraId="74F515D5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9FA5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617F" w14:textId="77777777" w:rsidR="00600936" w:rsidRDefault="00600936" w:rsidP="009A2D15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Agrotecnici, Periti Agrari</w:t>
            </w:r>
          </w:p>
        </w:tc>
      </w:tr>
      <w:tr w:rsidR="00600936" w14:paraId="4CD9EDD2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7E44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FA81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Giornalisti</w:t>
            </w:r>
          </w:p>
        </w:tc>
      </w:tr>
      <w:tr w:rsidR="00600936" w14:paraId="6C38EC04" w14:textId="77777777" w:rsidTr="009A2D15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BA7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1C2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5EC34CAA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560EF4D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600936" w14:paraId="462B30DA" w14:textId="77777777" w:rsidTr="009A2D15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2C5" w14:textId="77777777" w:rsidR="00600936" w:rsidRDefault="00600936" w:rsidP="009A2D15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971" w14:textId="77777777" w:rsidR="00600936" w:rsidRDefault="00600936" w:rsidP="009A2D1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1FDFC02" w14:textId="77777777" w:rsidR="00600936" w:rsidRDefault="00600936" w:rsidP="00600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0AEACD6" w14:textId="77777777" w:rsidR="00CD70C6" w:rsidRDefault="00CD70C6"/>
    <w:sectPr w:rsidR="00CD7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36"/>
    <w:rsid w:val="00600936"/>
    <w:rsid w:val="00682763"/>
    <w:rsid w:val="00C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E9E5"/>
  <w15:chartTrackingRefBased/>
  <w15:docId w15:val="{F2F2B7F7-075B-4345-A2B9-932391E9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0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CONVERSI</dc:creator>
  <cp:keywords/>
  <dc:description/>
  <cp:lastModifiedBy>Cristina CAMPANINI</cp:lastModifiedBy>
  <cp:revision>2</cp:revision>
  <dcterms:created xsi:type="dcterms:W3CDTF">2022-12-02T07:14:00Z</dcterms:created>
  <dcterms:modified xsi:type="dcterms:W3CDTF">2022-12-02T07:14:00Z</dcterms:modified>
</cp:coreProperties>
</file>